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8A" w:rsidRPr="00CC2035" w:rsidRDefault="002D11E0">
      <w:pPr>
        <w:pStyle w:val="2"/>
        <w:spacing w:before="72"/>
        <w:rPr>
          <w:sz w:val="24"/>
          <w:szCs w:val="24"/>
        </w:rPr>
      </w:pPr>
      <w:r w:rsidRPr="00CC2035">
        <w:rPr>
          <w:sz w:val="24"/>
          <w:szCs w:val="24"/>
        </w:rPr>
        <w:t>АВТОНОМНАЯ НЕКОММЕРЧЕСКАЯ ОРГАНИЗАЦИЯ</w:t>
      </w:r>
    </w:p>
    <w:p w:rsidR="00712B8A" w:rsidRPr="00CC2035" w:rsidRDefault="002D11E0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712B8A" w:rsidRPr="00CC2035" w:rsidRDefault="002D11E0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712B8A" w:rsidRDefault="00712B8A">
      <w:pPr>
        <w:pStyle w:val="a3"/>
        <w:rPr>
          <w:b/>
          <w:sz w:val="20"/>
        </w:rPr>
      </w:pPr>
    </w:p>
    <w:p w:rsidR="00712B8A" w:rsidRDefault="00CC2035">
      <w:pPr>
        <w:pStyle w:val="a3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5595620</wp:posOffset>
            </wp:positionH>
            <wp:positionV relativeFrom="paragraph">
              <wp:posOffset>4445</wp:posOffset>
            </wp:positionV>
            <wp:extent cx="1560195" cy="12160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2B8A" w:rsidRDefault="00712B8A">
      <w:pPr>
        <w:pStyle w:val="a3"/>
        <w:spacing w:before="3"/>
        <w:rPr>
          <w:b/>
          <w:sz w:val="20"/>
        </w:rPr>
      </w:pPr>
    </w:p>
    <w:p w:rsidR="00712B8A" w:rsidRDefault="002D11E0">
      <w:pPr>
        <w:ind w:right="131"/>
        <w:jc w:val="right"/>
      </w:pPr>
      <w:r>
        <w:rPr>
          <w:spacing w:val="-3"/>
        </w:rPr>
        <w:t>«УТВЕРЖДАЮ»</w:t>
      </w:r>
    </w:p>
    <w:p w:rsidR="00712B8A" w:rsidRDefault="002D11E0">
      <w:pPr>
        <w:spacing w:before="4" w:line="237" w:lineRule="auto"/>
        <w:ind w:left="8598" w:right="106" w:firstLine="648"/>
        <w:jc w:val="right"/>
      </w:pPr>
      <w:r>
        <w:rPr>
          <w:spacing w:val="-3"/>
        </w:rPr>
        <w:t xml:space="preserve">Ректор </w:t>
      </w:r>
      <w:proofErr w:type="spellStart"/>
      <w:r>
        <w:t>А.Х.Тамбиев</w:t>
      </w:r>
      <w:proofErr w:type="spellEnd"/>
    </w:p>
    <w:p w:rsidR="00712B8A" w:rsidRDefault="002D11E0">
      <w:pPr>
        <w:ind w:right="108"/>
        <w:jc w:val="right"/>
      </w:pPr>
      <w:r>
        <w:t>«</w:t>
      </w:r>
      <w:r w:rsidR="00CC2035">
        <w:t>02</w:t>
      </w:r>
      <w:r>
        <w:t xml:space="preserve">» </w:t>
      </w:r>
      <w:r w:rsidR="00CC2035">
        <w:t>октября</w:t>
      </w:r>
      <w:r>
        <w:t xml:space="preserve"> 2020 </w:t>
      </w:r>
      <w:r>
        <w:rPr>
          <w:spacing w:val="-5"/>
        </w:rPr>
        <w:t>г.</w:t>
      </w: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  <w:spacing w:before="9"/>
        <w:rPr>
          <w:sz w:val="31"/>
        </w:rPr>
      </w:pPr>
    </w:p>
    <w:p w:rsidR="00712B8A" w:rsidRDefault="002D11E0">
      <w:pPr>
        <w:pStyle w:val="1"/>
      </w:pPr>
      <w:r>
        <w:t>Программа повышения квалификации по специальности:</w:t>
      </w:r>
    </w:p>
    <w:p w:rsidR="00712B8A" w:rsidRPr="008B4CD9" w:rsidRDefault="008B4CD9" w:rsidP="008B4CD9">
      <w:pPr>
        <w:pStyle w:val="a3"/>
        <w:jc w:val="center"/>
        <w:rPr>
          <w:sz w:val="28"/>
          <w:szCs w:val="28"/>
        </w:rPr>
      </w:pPr>
      <w:r w:rsidRPr="008B4CD9">
        <w:rPr>
          <w:color w:val="000000"/>
          <w:sz w:val="28"/>
          <w:szCs w:val="28"/>
          <w:shd w:val="clear" w:color="auto" w:fill="FFFFFF"/>
        </w:rPr>
        <w:t>«Бактериология»</w:t>
      </w:r>
    </w:p>
    <w:p w:rsidR="00712B8A" w:rsidRDefault="00712B8A">
      <w:pPr>
        <w:pStyle w:val="a3"/>
        <w:rPr>
          <w:sz w:val="48"/>
        </w:rPr>
      </w:pPr>
    </w:p>
    <w:p w:rsidR="00712B8A" w:rsidRPr="002C788B" w:rsidRDefault="005138CE" w:rsidP="002B068A">
      <w:pPr>
        <w:pStyle w:val="3"/>
        <w:ind w:right="459"/>
        <w:rPr>
          <w:b/>
          <w:sz w:val="24"/>
          <w:szCs w:val="24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«</w:t>
      </w:r>
      <w:r w:rsidR="00453E52">
        <w:t>Клиническая лабораторная диагностика (Лабораторная микология)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»</w:t>
      </w:r>
    </w:p>
    <w:p w:rsidR="00712B8A" w:rsidRDefault="00496B82">
      <w:pPr>
        <w:spacing w:before="146"/>
        <w:ind w:left="572" w:right="452"/>
        <w:jc w:val="center"/>
        <w:rPr>
          <w:sz w:val="18"/>
        </w:rPr>
      </w:pPr>
      <w:r>
        <w:pict>
          <v:line id="_x0000_s1026" style="position:absolute;left:0;text-align:left;z-index:-251658240;mso-position-horizontal-relative:page" from="63.6pt,10.35pt" to="531.6pt,10.35pt" strokeweight=".48pt">
            <w10:wrap anchorx="page"/>
          </v:line>
        </w:pict>
      </w:r>
      <w:r w:rsidR="002D11E0">
        <w:rPr>
          <w:sz w:val="18"/>
        </w:rPr>
        <w:t>наименование программы</w:t>
      </w: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Pr="00D45D2B" w:rsidRDefault="00FD607B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spacing w:before="8"/>
        <w:rPr>
          <w:sz w:val="18"/>
        </w:rPr>
      </w:pPr>
    </w:p>
    <w:p w:rsidR="00712B8A" w:rsidRDefault="002D11E0">
      <w:pPr>
        <w:pStyle w:val="3"/>
      </w:pPr>
      <w:r>
        <w:t>Москва, 2020 г</w:t>
      </w:r>
      <w:r w:rsidR="003F046B">
        <w:t>.</w:t>
      </w:r>
    </w:p>
    <w:p w:rsidR="00712B8A" w:rsidRDefault="00712B8A">
      <w:pPr>
        <w:sectPr w:rsidR="00712B8A">
          <w:type w:val="continuous"/>
          <w:pgSz w:w="11910" w:h="16840"/>
          <w:pgMar w:top="1040" w:right="1020" w:bottom="280" w:left="900" w:header="720" w:footer="720" w:gutter="0"/>
          <w:cols w:space="720"/>
        </w:sectPr>
      </w:pPr>
    </w:p>
    <w:p w:rsidR="00712B8A" w:rsidRPr="00C0156F" w:rsidRDefault="002D11E0">
      <w:pPr>
        <w:pStyle w:val="4"/>
        <w:numPr>
          <w:ilvl w:val="0"/>
          <w:numId w:val="3"/>
        </w:numPr>
        <w:tabs>
          <w:tab w:val="left" w:pos="944"/>
        </w:tabs>
        <w:spacing w:before="73"/>
      </w:pPr>
      <w:r w:rsidRPr="00C0156F">
        <w:lastRenderedPageBreak/>
        <w:t>Цель реализации</w:t>
      </w:r>
      <w:r w:rsidR="003C5D27">
        <w:t xml:space="preserve"> </w:t>
      </w:r>
      <w:r w:rsidRPr="00C0156F">
        <w:t>программы</w:t>
      </w:r>
    </w:p>
    <w:p w:rsidR="008B0A71" w:rsidRPr="00C0156F" w:rsidRDefault="008B0A71" w:rsidP="008B0A71">
      <w:pPr>
        <w:pStyle w:val="4"/>
        <w:tabs>
          <w:tab w:val="left" w:pos="944"/>
        </w:tabs>
        <w:spacing w:before="73"/>
        <w:ind w:firstLine="0"/>
      </w:pPr>
    </w:p>
    <w:p w:rsidR="00712B8A" w:rsidRPr="009D5180" w:rsidRDefault="002F2903" w:rsidP="006A0B1F">
      <w:pPr>
        <w:shd w:val="clear" w:color="auto" w:fill="FFFFFF"/>
        <w:jc w:val="both"/>
        <w:rPr>
          <w:sz w:val="24"/>
          <w:szCs w:val="24"/>
        </w:rPr>
      </w:pPr>
      <w:r w:rsidRPr="009D5180">
        <w:rPr>
          <w:sz w:val="24"/>
          <w:szCs w:val="24"/>
        </w:rPr>
        <w:t>Цель дополнительной профессиональной программы</w:t>
      </w:r>
      <w:r w:rsidR="005138CE" w:rsidRPr="009D5180">
        <w:rPr>
          <w:sz w:val="24"/>
          <w:szCs w:val="24"/>
        </w:rPr>
        <w:t xml:space="preserve"> повышения квалификации врачей </w:t>
      </w:r>
      <w:r w:rsidR="006A0B1F" w:rsidRPr="009D5180">
        <w:rPr>
          <w:sz w:val="24"/>
          <w:szCs w:val="24"/>
        </w:rPr>
        <w:t xml:space="preserve">по </w:t>
      </w:r>
      <w:r w:rsidR="009D5180" w:rsidRPr="009D5180">
        <w:rPr>
          <w:sz w:val="24"/>
          <w:szCs w:val="24"/>
        </w:rPr>
        <w:t>теме</w:t>
      </w:r>
      <w:r w:rsidR="006A0B1F" w:rsidRPr="009D5180">
        <w:rPr>
          <w:sz w:val="24"/>
          <w:szCs w:val="24"/>
        </w:rPr>
        <w:t xml:space="preserve"> </w:t>
      </w:r>
      <w:r w:rsidR="005138CE" w:rsidRPr="009D5180">
        <w:rPr>
          <w:color w:val="000000"/>
          <w:sz w:val="24"/>
          <w:szCs w:val="24"/>
          <w:shd w:val="clear" w:color="auto" w:fill="FFFFFF"/>
        </w:rPr>
        <w:t>«</w:t>
      </w:r>
      <w:r w:rsidR="00453E52" w:rsidRPr="009D5180">
        <w:rPr>
          <w:sz w:val="24"/>
          <w:szCs w:val="24"/>
        </w:rPr>
        <w:t>Клиническая лабораторная диагностика (Лабораторная микология)</w:t>
      </w:r>
      <w:r w:rsidR="005138CE" w:rsidRPr="009D5180">
        <w:rPr>
          <w:color w:val="000000"/>
          <w:sz w:val="24"/>
          <w:szCs w:val="24"/>
          <w:shd w:val="clear" w:color="auto" w:fill="FFFFFF"/>
        </w:rPr>
        <w:t>»</w:t>
      </w:r>
      <w:r w:rsidR="009D5180" w:rsidRPr="009D5180">
        <w:rPr>
          <w:sz w:val="24"/>
          <w:szCs w:val="24"/>
        </w:rPr>
        <w:t xml:space="preserve">, </w:t>
      </w:r>
      <w:r w:rsidRPr="009D5180">
        <w:rPr>
          <w:sz w:val="24"/>
          <w:szCs w:val="24"/>
        </w:rPr>
        <w:t>специальност</w:t>
      </w:r>
      <w:r w:rsidR="009D5180" w:rsidRPr="009D5180">
        <w:rPr>
          <w:sz w:val="24"/>
          <w:szCs w:val="24"/>
        </w:rPr>
        <w:t>ь</w:t>
      </w:r>
      <w:r w:rsidRPr="009D5180">
        <w:rPr>
          <w:sz w:val="24"/>
          <w:szCs w:val="24"/>
        </w:rPr>
        <w:t xml:space="preserve"> «</w:t>
      </w:r>
      <w:r w:rsidR="006A0B1F" w:rsidRPr="009D5180">
        <w:rPr>
          <w:color w:val="000000"/>
          <w:sz w:val="24"/>
          <w:szCs w:val="24"/>
          <w:shd w:val="clear" w:color="auto" w:fill="FFFFFF"/>
        </w:rPr>
        <w:t>Бактериология</w:t>
      </w:r>
      <w:r w:rsidRPr="009D5180">
        <w:rPr>
          <w:sz w:val="24"/>
          <w:szCs w:val="24"/>
        </w:rPr>
        <w:t>»: совершенствование и повышение профессионального уровня в рамках имеющейся квалификации, получение систематизированных теоретических знаний, умений</w:t>
      </w:r>
      <w:r w:rsidR="00445AD1" w:rsidRPr="009D5180">
        <w:rPr>
          <w:sz w:val="24"/>
          <w:szCs w:val="24"/>
        </w:rPr>
        <w:t>,</w:t>
      </w:r>
      <w:r w:rsidRPr="009D5180">
        <w:rPr>
          <w:sz w:val="24"/>
          <w:szCs w:val="24"/>
        </w:rPr>
        <w:t xml:space="preserve"> необходимых </w:t>
      </w:r>
      <w:r w:rsidR="00445AD1" w:rsidRPr="009D5180">
        <w:rPr>
          <w:sz w:val="24"/>
          <w:szCs w:val="24"/>
        </w:rPr>
        <w:t xml:space="preserve">в </w:t>
      </w:r>
      <w:r w:rsidRPr="009D5180">
        <w:rPr>
          <w:sz w:val="24"/>
          <w:szCs w:val="24"/>
        </w:rPr>
        <w:t>про</w:t>
      </w:r>
      <w:r w:rsidR="00123121" w:rsidRPr="009D5180">
        <w:rPr>
          <w:sz w:val="24"/>
          <w:szCs w:val="24"/>
        </w:rPr>
        <w:t>фессиональн</w:t>
      </w:r>
      <w:r w:rsidR="00445AD1" w:rsidRPr="009D5180">
        <w:rPr>
          <w:sz w:val="24"/>
          <w:szCs w:val="24"/>
        </w:rPr>
        <w:t>ой деятельности.</w:t>
      </w:r>
    </w:p>
    <w:p w:rsidR="00445AD1" w:rsidRPr="006A0B1F" w:rsidRDefault="00445AD1" w:rsidP="006A0B1F">
      <w:pPr>
        <w:shd w:val="clear" w:color="auto" w:fill="FFFFFF"/>
        <w:jc w:val="both"/>
        <w:rPr>
          <w:sz w:val="24"/>
          <w:szCs w:val="24"/>
        </w:rPr>
      </w:pPr>
    </w:p>
    <w:p w:rsidR="00712B8A" w:rsidRPr="00C0156F" w:rsidRDefault="002D11E0">
      <w:pPr>
        <w:pStyle w:val="4"/>
        <w:numPr>
          <w:ilvl w:val="0"/>
          <w:numId w:val="3"/>
        </w:numPr>
        <w:tabs>
          <w:tab w:val="left" w:pos="944"/>
        </w:tabs>
        <w:spacing w:line="272" w:lineRule="exact"/>
      </w:pPr>
      <w:r w:rsidRPr="00C0156F">
        <w:t xml:space="preserve">Планируемые </w:t>
      </w:r>
      <w:r w:rsidRPr="00C0156F">
        <w:rPr>
          <w:spacing w:val="-3"/>
        </w:rPr>
        <w:t>результаты</w:t>
      </w:r>
      <w:r w:rsidRPr="00C0156F">
        <w:t>обучения</w:t>
      </w:r>
    </w:p>
    <w:p w:rsidR="008B0A71" w:rsidRPr="00C0156F" w:rsidRDefault="008B0A71" w:rsidP="008B0A71">
      <w:pPr>
        <w:pStyle w:val="4"/>
        <w:tabs>
          <w:tab w:val="left" w:pos="944"/>
        </w:tabs>
        <w:spacing w:line="272" w:lineRule="exact"/>
        <w:ind w:left="592" w:firstLine="0"/>
      </w:pPr>
    </w:p>
    <w:p w:rsidR="008B0A71" w:rsidRPr="00C0156F" w:rsidRDefault="002D11E0" w:rsidP="00562189">
      <w:pPr>
        <w:pStyle w:val="a3"/>
        <w:ind w:right="393" w:hanging="233"/>
      </w:pPr>
      <w:r w:rsidRPr="00C0156F">
        <w:t>В результате освоения программы слушатель должен приобрести следующие знания и умения, необходимые для качественного выполнения видо</w:t>
      </w:r>
      <w:r w:rsidR="00667B0D" w:rsidRPr="00C0156F">
        <w:t xml:space="preserve">в </w:t>
      </w:r>
      <w:r w:rsidR="00562189">
        <w:t xml:space="preserve">профессиональной </w:t>
      </w:r>
      <w:r w:rsidR="00667B0D" w:rsidRPr="00C0156F">
        <w:t>деятельности.</w:t>
      </w:r>
    </w:p>
    <w:p w:rsidR="00667B0D" w:rsidRPr="00C0156F" w:rsidRDefault="00667B0D" w:rsidP="00562189">
      <w:pPr>
        <w:pStyle w:val="a3"/>
        <w:ind w:right="393" w:hanging="233"/>
      </w:pPr>
    </w:p>
    <w:p w:rsidR="00712B8A" w:rsidRPr="00C0156F" w:rsidRDefault="002D11E0" w:rsidP="00A77823">
      <w:pPr>
        <w:pStyle w:val="a3"/>
        <w:ind w:right="393"/>
      </w:pPr>
      <w:r w:rsidRPr="00C0156F">
        <w:t xml:space="preserve">Слушатель должен </w:t>
      </w:r>
      <w:r w:rsidRPr="00C0156F">
        <w:rPr>
          <w:b/>
        </w:rPr>
        <w:t>знать</w:t>
      </w:r>
      <w:r w:rsidRPr="00C0156F">
        <w:t>:</w:t>
      </w:r>
    </w:p>
    <w:p w:rsidR="008B4CD9" w:rsidRPr="008B4CD9" w:rsidRDefault="00B8775E" w:rsidP="008B4CD9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="008B4CD9" w:rsidRPr="008B4CD9">
        <w:rPr>
          <w:rFonts w:ascii="yandex-sans" w:hAnsi="yandex-sans"/>
          <w:color w:val="000000"/>
          <w:sz w:val="23"/>
          <w:szCs w:val="23"/>
          <w:lang w:eastAsia="ru-RU"/>
        </w:rPr>
        <w:t>основы организации бактериологической службы;</w:t>
      </w:r>
    </w:p>
    <w:p w:rsidR="00B8775E" w:rsidRDefault="00B8775E" w:rsidP="00B8775E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="008B4CD9" w:rsidRPr="008B4CD9">
        <w:rPr>
          <w:rFonts w:ascii="yandex-sans" w:hAnsi="yandex-sans"/>
          <w:color w:val="000000"/>
          <w:sz w:val="23"/>
          <w:szCs w:val="23"/>
          <w:lang w:eastAsia="ru-RU"/>
        </w:rPr>
        <w:t>основные инструктивно-методические документы, регламентирующие работу</w:t>
      </w:r>
      <w:r w:rsidR="003714F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8B4CD9" w:rsidRPr="008B4CD9">
        <w:rPr>
          <w:rFonts w:ascii="yandex-sans" w:hAnsi="yandex-sans"/>
          <w:color w:val="000000"/>
          <w:sz w:val="23"/>
          <w:szCs w:val="23"/>
          <w:lang w:eastAsia="ru-RU"/>
        </w:rPr>
        <w:t>бактериологических лабораторий от забора материала, выделения и идентификации</w:t>
      </w:r>
      <w:r w:rsidR="008B4CD9">
        <w:rPr>
          <w:rFonts w:ascii="yandex-sans" w:hAnsi="yandex-sans"/>
          <w:color w:val="000000"/>
          <w:sz w:val="23"/>
          <w:szCs w:val="23"/>
          <w:lang w:eastAsia="ru-RU"/>
        </w:rPr>
        <w:t xml:space="preserve"> бактериальных культур до </w:t>
      </w:r>
      <w:r w:rsidR="008B4CD9" w:rsidRPr="008B4CD9">
        <w:rPr>
          <w:rFonts w:ascii="yandex-sans" w:hAnsi="yandex-sans"/>
          <w:color w:val="000000"/>
          <w:sz w:val="23"/>
          <w:szCs w:val="23"/>
          <w:lang w:eastAsia="ru-RU"/>
        </w:rPr>
        <w:t>обеззараживания отработанного материала;</w:t>
      </w:r>
    </w:p>
    <w:p w:rsidR="00B8775E" w:rsidRPr="00B8775E" w:rsidRDefault="00B8775E" w:rsidP="00B8775E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Pr="00B8775E">
        <w:rPr>
          <w:rFonts w:ascii="yandex-sans" w:hAnsi="yandex-sans"/>
          <w:color w:val="000000"/>
          <w:sz w:val="23"/>
          <w:szCs w:val="23"/>
          <w:lang w:eastAsia="ru-RU"/>
        </w:rPr>
        <w:t>классификацию,</w:t>
      </w:r>
      <w:r w:rsidR="003714F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8775E">
        <w:rPr>
          <w:rFonts w:ascii="yandex-sans" w:hAnsi="yandex-sans"/>
          <w:color w:val="000000"/>
          <w:sz w:val="23"/>
          <w:szCs w:val="23"/>
          <w:lang w:eastAsia="ru-RU"/>
        </w:rPr>
        <w:t>морфологию</w:t>
      </w:r>
      <w:r w:rsidR="003714F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8775E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 w:rsidR="003714F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8775E">
        <w:rPr>
          <w:rFonts w:ascii="yandex-sans" w:hAnsi="yandex-sans"/>
          <w:color w:val="000000"/>
          <w:sz w:val="23"/>
          <w:szCs w:val="23"/>
          <w:lang w:eastAsia="ru-RU"/>
        </w:rPr>
        <w:t>физиологию</w:t>
      </w:r>
      <w:r w:rsidR="003714F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gramStart"/>
      <w:r w:rsidRPr="00B8775E">
        <w:rPr>
          <w:rFonts w:ascii="yandex-sans" w:hAnsi="yandex-sans"/>
          <w:color w:val="000000"/>
          <w:sz w:val="23"/>
          <w:szCs w:val="23"/>
          <w:lang w:eastAsia="ru-RU"/>
        </w:rPr>
        <w:t>микроорганизмов</w:t>
      </w:r>
      <w:proofErr w:type="gramEnd"/>
      <w:r w:rsidRPr="00B8775E">
        <w:rPr>
          <w:rFonts w:ascii="yandex-sans" w:hAnsi="yandex-sans"/>
          <w:color w:val="000000"/>
          <w:sz w:val="23"/>
          <w:szCs w:val="23"/>
          <w:lang w:eastAsia="ru-RU"/>
        </w:rPr>
        <w:t xml:space="preserve"> и их идентификацию;</w:t>
      </w:r>
    </w:p>
    <w:p w:rsidR="00B8775E" w:rsidRPr="00B8775E" w:rsidRDefault="00B8775E" w:rsidP="00B8775E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B8775E">
        <w:rPr>
          <w:rFonts w:ascii="yandex-sans" w:hAnsi="yandex-sans"/>
          <w:color w:val="000000"/>
          <w:sz w:val="23"/>
          <w:szCs w:val="23"/>
          <w:lang w:eastAsia="ru-RU"/>
        </w:rPr>
        <w:t>- роль и свойства микроорганизмов;</w:t>
      </w:r>
    </w:p>
    <w:p w:rsidR="003714FE" w:rsidRDefault="00B8775E" w:rsidP="00B8775E">
      <w:pPr>
        <w:widowControl/>
        <w:shd w:val="clear" w:color="auto" w:fill="FFFFFF"/>
        <w:autoSpaceDE/>
        <w:autoSpaceDN/>
      </w:pPr>
      <w:r w:rsidRPr="00B8775E"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="003714FE">
        <w:t>вопросы частной микробиологии по разделу «микология»</w:t>
      </w:r>
    </w:p>
    <w:p w:rsidR="00B8775E" w:rsidRPr="00B8775E" w:rsidRDefault="00B8775E" w:rsidP="00B8775E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B8775E">
        <w:rPr>
          <w:rFonts w:ascii="yandex-sans" w:hAnsi="yandex-sans"/>
          <w:color w:val="000000"/>
          <w:sz w:val="23"/>
          <w:szCs w:val="23"/>
          <w:lang w:eastAsia="ru-RU"/>
        </w:rPr>
        <w:t>-методы</w:t>
      </w:r>
      <w:r w:rsidR="003714F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8775E">
        <w:rPr>
          <w:rFonts w:ascii="yandex-sans" w:hAnsi="yandex-sans"/>
          <w:color w:val="000000"/>
          <w:sz w:val="23"/>
          <w:szCs w:val="23"/>
          <w:lang w:eastAsia="ru-RU"/>
        </w:rPr>
        <w:t>микробиологической</w:t>
      </w:r>
      <w:r w:rsidR="003714F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8775E">
        <w:rPr>
          <w:rFonts w:ascii="yandex-sans" w:hAnsi="yandex-sans"/>
          <w:color w:val="000000"/>
          <w:sz w:val="23"/>
          <w:szCs w:val="23"/>
          <w:lang w:eastAsia="ru-RU"/>
        </w:rPr>
        <w:t>диагностики;</w:t>
      </w:r>
    </w:p>
    <w:p w:rsidR="00B8775E" w:rsidRPr="00B8775E" w:rsidRDefault="00B8775E" w:rsidP="00B8775E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Pr="00B8775E">
        <w:rPr>
          <w:rFonts w:ascii="yandex-sans" w:hAnsi="yandex-sans"/>
          <w:color w:val="000000"/>
          <w:sz w:val="23"/>
          <w:szCs w:val="23"/>
          <w:lang w:eastAsia="ru-RU"/>
        </w:rPr>
        <w:t>применение</w:t>
      </w:r>
      <w:r w:rsidR="003714F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8775E">
        <w:rPr>
          <w:rFonts w:ascii="yandex-sans" w:hAnsi="yandex-sans"/>
          <w:color w:val="000000"/>
          <w:sz w:val="23"/>
          <w:szCs w:val="23"/>
          <w:lang w:eastAsia="ru-RU"/>
        </w:rPr>
        <w:t>основных</w:t>
      </w:r>
      <w:r w:rsidR="003714F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8775E">
        <w:rPr>
          <w:rFonts w:ascii="yandex-sans" w:hAnsi="yandex-sans"/>
          <w:color w:val="000000"/>
          <w:sz w:val="23"/>
          <w:szCs w:val="23"/>
          <w:lang w:eastAsia="ru-RU"/>
        </w:rPr>
        <w:t>антибактериальных,</w:t>
      </w:r>
      <w:r w:rsidR="003714F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8775E">
        <w:rPr>
          <w:rFonts w:ascii="yandex-sans" w:hAnsi="yandex-sans"/>
          <w:color w:val="000000"/>
          <w:sz w:val="23"/>
          <w:szCs w:val="23"/>
          <w:lang w:eastAsia="ru-RU"/>
        </w:rPr>
        <w:t>противовирусных и биологических препаратов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31522B" w:rsidRPr="00246484" w:rsidRDefault="0031522B" w:rsidP="00B8775E">
      <w:pPr>
        <w:widowControl/>
        <w:shd w:val="clear" w:color="auto" w:fill="FFFFFF"/>
        <w:autoSpaceDE/>
        <w:autoSpaceDN/>
        <w:rPr>
          <w:sz w:val="16"/>
          <w:szCs w:val="16"/>
        </w:rPr>
      </w:pPr>
    </w:p>
    <w:p w:rsidR="00712B8A" w:rsidRPr="00C0156F" w:rsidRDefault="002D11E0" w:rsidP="008B0A71">
      <w:pPr>
        <w:tabs>
          <w:tab w:val="left" w:pos="378"/>
        </w:tabs>
        <w:spacing w:line="242" w:lineRule="auto"/>
        <w:ind w:left="142" w:right="5360"/>
        <w:rPr>
          <w:spacing w:val="-3"/>
          <w:sz w:val="24"/>
          <w:szCs w:val="24"/>
        </w:rPr>
      </w:pPr>
      <w:r w:rsidRPr="00C0156F">
        <w:rPr>
          <w:sz w:val="24"/>
          <w:szCs w:val="24"/>
        </w:rPr>
        <w:t>Слушатель должен</w:t>
      </w:r>
      <w:r w:rsidR="003714FE">
        <w:rPr>
          <w:sz w:val="24"/>
          <w:szCs w:val="24"/>
        </w:rPr>
        <w:t xml:space="preserve"> </w:t>
      </w:r>
      <w:r w:rsidRPr="00C0156F">
        <w:rPr>
          <w:b/>
          <w:spacing w:val="-3"/>
          <w:sz w:val="24"/>
          <w:szCs w:val="24"/>
        </w:rPr>
        <w:t>уметь</w:t>
      </w:r>
      <w:r w:rsidRPr="00C0156F">
        <w:rPr>
          <w:spacing w:val="-3"/>
          <w:sz w:val="24"/>
          <w:szCs w:val="24"/>
        </w:rPr>
        <w:t>:</w:t>
      </w:r>
    </w:p>
    <w:p w:rsidR="008B0A71" w:rsidRPr="00246484" w:rsidRDefault="008B0A71" w:rsidP="008B0A71">
      <w:pPr>
        <w:tabs>
          <w:tab w:val="left" w:pos="378"/>
        </w:tabs>
        <w:spacing w:line="242" w:lineRule="auto"/>
        <w:ind w:left="142" w:right="5360"/>
        <w:rPr>
          <w:sz w:val="16"/>
          <w:szCs w:val="16"/>
        </w:rPr>
      </w:pPr>
    </w:p>
    <w:p w:rsidR="008B4CD9" w:rsidRPr="008B4CD9" w:rsidRDefault="008B4CD9" w:rsidP="008B4CD9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Pr="008B4CD9">
        <w:rPr>
          <w:rFonts w:ascii="yandex-sans" w:hAnsi="yandex-sans"/>
          <w:color w:val="000000"/>
          <w:sz w:val="23"/>
          <w:szCs w:val="23"/>
          <w:lang w:eastAsia="ru-RU"/>
        </w:rPr>
        <w:t>определить характер и объем материала, подлежащего исследованию, методыего взятия и сроки отбора проб;</w:t>
      </w:r>
    </w:p>
    <w:p w:rsidR="008B4CD9" w:rsidRPr="008B4CD9" w:rsidRDefault="008B4CD9" w:rsidP="008B4CD9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Pr="008B4CD9">
        <w:rPr>
          <w:rFonts w:ascii="yandex-sans" w:hAnsi="yandex-sans"/>
          <w:color w:val="000000"/>
          <w:sz w:val="23"/>
          <w:szCs w:val="23"/>
          <w:lang w:eastAsia="ru-RU"/>
        </w:rPr>
        <w:t>организовать взятие и доставку материала в лабораторию;</w:t>
      </w:r>
    </w:p>
    <w:p w:rsidR="008B4CD9" w:rsidRPr="008B4CD9" w:rsidRDefault="008B4CD9" w:rsidP="008B4CD9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Pr="008B4CD9">
        <w:rPr>
          <w:rFonts w:ascii="yandex-sans" w:hAnsi="yandex-sans"/>
          <w:color w:val="000000"/>
          <w:sz w:val="23"/>
          <w:szCs w:val="23"/>
          <w:lang w:eastAsia="ru-RU"/>
        </w:rPr>
        <w:t>определить условия и способ транспортировки и хранения материала до</w:t>
      </w:r>
      <w:r w:rsidR="0078200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B4CD9">
        <w:rPr>
          <w:rFonts w:ascii="yandex-sans" w:hAnsi="yandex-sans"/>
          <w:color w:val="000000"/>
          <w:sz w:val="23"/>
          <w:szCs w:val="23"/>
          <w:lang w:eastAsia="ru-RU"/>
        </w:rPr>
        <w:t>исследования;</w:t>
      </w:r>
    </w:p>
    <w:p w:rsidR="00782002" w:rsidRDefault="008B4CD9" w:rsidP="008B4CD9">
      <w:pPr>
        <w:widowControl/>
        <w:shd w:val="clear" w:color="auto" w:fill="FFFFFF"/>
        <w:autoSpaceDE/>
        <w:autoSpaceDN/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="00782002">
        <w:t xml:space="preserve">микроскопическое исследование </w:t>
      </w:r>
      <w:proofErr w:type="spellStart"/>
      <w:r w:rsidR="00782002">
        <w:t>нативного</w:t>
      </w:r>
      <w:proofErr w:type="spellEnd"/>
      <w:r w:rsidR="00782002">
        <w:t xml:space="preserve"> биоматериала на грибы; </w:t>
      </w:r>
    </w:p>
    <w:p w:rsidR="008B4CD9" w:rsidRPr="008B4CD9" w:rsidRDefault="008B4CD9" w:rsidP="008B4CD9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B4CD9">
        <w:rPr>
          <w:rFonts w:ascii="yandex-sans" w:hAnsi="yandex-sans"/>
          <w:color w:val="000000"/>
          <w:sz w:val="23"/>
          <w:szCs w:val="23"/>
          <w:lang w:eastAsia="ru-RU"/>
        </w:rPr>
        <w:t>определить целесообразность того или иного метода или способа посева;</w:t>
      </w:r>
    </w:p>
    <w:p w:rsidR="008B4CD9" w:rsidRPr="008B4CD9" w:rsidRDefault="008B4CD9" w:rsidP="008B4CD9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B4CD9">
        <w:rPr>
          <w:rFonts w:ascii="yandex-sans" w:hAnsi="yandex-sans"/>
          <w:color w:val="000000"/>
          <w:sz w:val="23"/>
          <w:szCs w:val="23"/>
          <w:lang w:eastAsia="ru-RU"/>
        </w:rPr>
        <w:t>определить оптимальный выбор питательных сред для первичного посева, а принео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бходимости </w:t>
      </w:r>
      <w:r w:rsidRPr="008B4CD9">
        <w:rPr>
          <w:rFonts w:ascii="yandex-sans" w:hAnsi="yandex-sans"/>
          <w:color w:val="000000"/>
          <w:sz w:val="23"/>
          <w:szCs w:val="23"/>
          <w:lang w:eastAsia="ru-RU"/>
        </w:rPr>
        <w:t xml:space="preserve"> для обогащения;</w:t>
      </w:r>
    </w:p>
    <w:p w:rsidR="008B4CD9" w:rsidRPr="008B4CD9" w:rsidRDefault="008B4CD9" w:rsidP="008B4CD9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B4CD9">
        <w:rPr>
          <w:rFonts w:ascii="yandex-sans" w:hAnsi="yandex-sans"/>
          <w:color w:val="000000"/>
          <w:sz w:val="23"/>
          <w:szCs w:val="23"/>
          <w:lang w:eastAsia="ru-RU"/>
        </w:rPr>
        <w:t>выделить чистые культуры;</w:t>
      </w:r>
    </w:p>
    <w:p w:rsidR="008B4CD9" w:rsidRPr="008B4CD9" w:rsidRDefault="008B4CD9" w:rsidP="008B4CD9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B4CD9">
        <w:rPr>
          <w:rFonts w:ascii="yandex-sans" w:hAnsi="yandex-sans"/>
          <w:color w:val="000000"/>
          <w:sz w:val="23"/>
          <w:szCs w:val="23"/>
          <w:lang w:eastAsia="ru-RU"/>
        </w:rPr>
        <w:t>определить качественные и количественные характеристики выросших культури их клиническое значение;</w:t>
      </w:r>
    </w:p>
    <w:p w:rsidR="008B4CD9" w:rsidRPr="008B4CD9" w:rsidRDefault="008B4CD9" w:rsidP="008B4CD9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B4CD9">
        <w:rPr>
          <w:rFonts w:ascii="yandex-sans" w:hAnsi="yandex-sans"/>
          <w:color w:val="000000"/>
          <w:sz w:val="23"/>
          <w:szCs w:val="23"/>
          <w:lang w:eastAsia="ru-RU"/>
        </w:rPr>
        <w:t>выбрать необходимые тесты для определения их таксономического положения;</w:t>
      </w:r>
    </w:p>
    <w:p w:rsidR="008B4CD9" w:rsidRPr="008B4CD9" w:rsidRDefault="008B4CD9" w:rsidP="008B4CD9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B4CD9">
        <w:rPr>
          <w:rFonts w:ascii="yandex-sans" w:hAnsi="yandex-sans"/>
          <w:color w:val="000000"/>
          <w:sz w:val="23"/>
          <w:szCs w:val="23"/>
          <w:lang w:eastAsia="ru-RU"/>
        </w:rPr>
        <w:t>определить чувствительность выделенных культур к антимикробнымпрепаратам;</w:t>
      </w:r>
    </w:p>
    <w:p w:rsidR="008B4CD9" w:rsidRPr="008B4CD9" w:rsidRDefault="008B4CD9" w:rsidP="008B4CD9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B4CD9">
        <w:rPr>
          <w:rFonts w:ascii="yandex-sans" w:hAnsi="yandex-sans"/>
          <w:color w:val="000000"/>
          <w:sz w:val="23"/>
          <w:szCs w:val="23"/>
          <w:lang w:eastAsia="ru-RU"/>
        </w:rPr>
        <w:t>поставить тесты на наличие антигенов и антител к ним в клиническомматериале;</w:t>
      </w:r>
    </w:p>
    <w:p w:rsidR="008B4CD9" w:rsidRPr="008B4CD9" w:rsidRDefault="008B4CD9" w:rsidP="008B4CD9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B4CD9">
        <w:rPr>
          <w:rFonts w:ascii="yandex-sans" w:hAnsi="yandex-sans"/>
          <w:color w:val="000000"/>
          <w:sz w:val="23"/>
          <w:szCs w:val="23"/>
          <w:lang w:eastAsia="ru-RU"/>
        </w:rPr>
        <w:t xml:space="preserve">получить сыворотку крови </w:t>
      </w:r>
      <w:proofErr w:type="gramStart"/>
      <w:r w:rsidRPr="008B4CD9">
        <w:rPr>
          <w:rFonts w:ascii="yandex-sans" w:hAnsi="yandex-sans"/>
          <w:color w:val="000000"/>
          <w:sz w:val="23"/>
          <w:szCs w:val="23"/>
          <w:lang w:eastAsia="ru-RU"/>
        </w:rPr>
        <w:t>обследуемого</w:t>
      </w:r>
      <w:proofErr w:type="gramEnd"/>
      <w:r w:rsidRPr="008B4CD9">
        <w:rPr>
          <w:rFonts w:ascii="yandex-sans" w:hAnsi="yandex-sans"/>
          <w:color w:val="000000"/>
          <w:sz w:val="23"/>
          <w:szCs w:val="23"/>
          <w:lang w:eastAsia="ru-RU"/>
        </w:rPr>
        <w:t>;</w:t>
      </w:r>
    </w:p>
    <w:p w:rsidR="008B4CD9" w:rsidRPr="008B4CD9" w:rsidRDefault="008B4CD9" w:rsidP="008B4CD9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B4CD9">
        <w:rPr>
          <w:rFonts w:ascii="yandex-sans" w:hAnsi="yandex-sans"/>
          <w:color w:val="000000"/>
          <w:sz w:val="23"/>
          <w:szCs w:val="23"/>
          <w:lang w:eastAsia="ru-RU"/>
        </w:rPr>
        <w:t xml:space="preserve">использовать коммерческие тест-системы и приборы для </w:t>
      </w:r>
      <w:proofErr w:type="spellStart"/>
      <w:r w:rsidRPr="008B4CD9">
        <w:rPr>
          <w:rFonts w:ascii="yandex-sans" w:hAnsi="yandex-sans"/>
          <w:color w:val="000000"/>
          <w:sz w:val="23"/>
          <w:szCs w:val="23"/>
          <w:lang w:eastAsia="ru-RU"/>
        </w:rPr>
        <w:t>детекции</w:t>
      </w:r>
      <w:proofErr w:type="spellEnd"/>
      <w:r w:rsidRPr="008B4CD9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spellStart"/>
      <w:r w:rsidRPr="008B4CD9">
        <w:rPr>
          <w:rFonts w:ascii="yandex-sans" w:hAnsi="yandex-sans"/>
          <w:color w:val="000000"/>
          <w:sz w:val="23"/>
          <w:szCs w:val="23"/>
          <w:lang w:eastAsia="ru-RU"/>
        </w:rPr>
        <w:t>иидентификации</w:t>
      </w:r>
      <w:proofErr w:type="spellEnd"/>
      <w:r w:rsidRPr="008B4CD9">
        <w:rPr>
          <w:rFonts w:ascii="yandex-sans" w:hAnsi="yandex-sans"/>
          <w:color w:val="000000"/>
          <w:sz w:val="23"/>
          <w:szCs w:val="23"/>
          <w:lang w:eastAsia="ru-RU"/>
        </w:rPr>
        <w:t xml:space="preserve"> культур;</w:t>
      </w:r>
    </w:p>
    <w:p w:rsidR="008B4CD9" w:rsidRPr="008B4CD9" w:rsidRDefault="008B4CD9" w:rsidP="008B4CD9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B4CD9">
        <w:rPr>
          <w:rFonts w:ascii="yandex-sans" w:hAnsi="yandex-sans"/>
          <w:color w:val="000000"/>
          <w:sz w:val="23"/>
          <w:szCs w:val="23"/>
          <w:lang w:eastAsia="ru-RU"/>
        </w:rPr>
        <w:t>дать обоснованный ответ по завершении исследования материала поустановленной форме и передать его в клинику;</w:t>
      </w:r>
    </w:p>
    <w:p w:rsidR="008B4CD9" w:rsidRPr="008B4CD9" w:rsidRDefault="008B4CD9" w:rsidP="008B4CD9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B4CD9">
        <w:rPr>
          <w:rFonts w:ascii="yandex-sans" w:hAnsi="yandex-sans"/>
          <w:color w:val="000000"/>
          <w:sz w:val="23"/>
          <w:szCs w:val="23"/>
          <w:lang w:eastAsia="ru-RU"/>
        </w:rPr>
        <w:t>обеспечить обеззараживание инфекционного материала;</w:t>
      </w:r>
    </w:p>
    <w:p w:rsidR="00246484" w:rsidRDefault="00246484" w:rsidP="00246484">
      <w:pPr>
        <w:widowControl/>
        <w:shd w:val="clear" w:color="auto" w:fill="FFFFFF"/>
        <w:tabs>
          <w:tab w:val="left" w:pos="944"/>
        </w:tabs>
        <w:autoSpaceDE/>
        <w:autoSpaceDN/>
        <w:spacing w:before="1"/>
        <w:ind w:left="286"/>
      </w:pPr>
    </w:p>
    <w:p w:rsidR="00712B8A" w:rsidRPr="00246484" w:rsidRDefault="002D11E0" w:rsidP="00246484">
      <w:pPr>
        <w:pStyle w:val="a4"/>
        <w:widowControl/>
        <w:numPr>
          <w:ilvl w:val="0"/>
          <w:numId w:val="3"/>
        </w:numPr>
        <w:shd w:val="clear" w:color="auto" w:fill="FFFFFF"/>
        <w:tabs>
          <w:tab w:val="left" w:pos="944"/>
        </w:tabs>
        <w:autoSpaceDE/>
        <w:autoSpaceDN/>
        <w:spacing w:before="1"/>
        <w:rPr>
          <w:b/>
          <w:sz w:val="24"/>
          <w:szCs w:val="24"/>
        </w:rPr>
      </w:pPr>
      <w:r w:rsidRPr="00246484">
        <w:rPr>
          <w:b/>
          <w:sz w:val="24"/>
          <w:szCs w:val="24"/>
        </w:rPr>
        <w:t>Содержание программы</w:t>
      </w:r>
    </w:p>
    <w:p w:rsidR="00712B8A" w:rsidRPr="00C0156F" w:rsidRDefault="00712B8A">
      <w:pPr>
        <w:pStyle w:val="a3"/>
        <w:spacing w:before="11"/>
        <w:rPr>
          <w:b/>
        </w:rPr>
      </w:pPr>
    </w:p>
    <w:p w:rsidR="00712B8A" w:rsidRPr="00C0156F" w:rsidRDefault="00E846BD">
      <w:pPr>
        <w:spacing w:line="275" w:lineRule="exact"/>
        <w:ind w:left="572" w:right="445"/>
        <w:jc w:val="center"/>
        <w:rPr>
          <w:b/>
          <w:sz w:val="24"/>
          <w:szCs w:val="24"/>
        </w:rPr>
      </w:pPr>
      <w:r w:rsidRPr="00C0156F">
        <w:rPr>
          <w:b/>
          <w:sz w:val="24"/>
          <w:szCs w:val="24"/>
        </w:rPr>
        <w:t xml:space="preserve">3.1. </w:t>
      </w:r>
      <w:r w:rsidR="002D11E0" w:rsidRPr="00C0156F">
        <w:rPr>
          <w:b/>
          <w:sz w:val="24"/>
          <w:szCs w:val="24"/>
        </w:rPr>
        <w:t>Учебный план</w:t>
      </w:r>
    </w:p>
    <w:p w:rsidR="00712B8A" w:rsidRPr="00C0156F" w:rsidRDefault="002D11E0">
      <w:pPr>
        <w:pStyle w:val="a3"/>
        <w:spacing w:line="275" w:lineRule="exact"/>
        <w:ind w:left="572" w:right="459"/>
        <w:jc w:val="center"/>
      </w:pPr>
      <w:r w:rsidRPr="00C0156F">
        <w:t>программы повышенияквалификации</w:t>
      </w:r>
    </w:p>
    <w:p w:rsidR="005138CE" w:rsidRPr="00453E52" w:rsidRDefault="005138CE" w:rsidP="005138CE">
      <w:pPr>
        <w:pStyle w:val="a3"/>
        <w:jc w:val="center"/>
        <w:rPr>
          <w:b/>
          <w:color w:val="000000"/>
          <w:shd w:val="clear" w:color="auto" w:fill="FFFFFF"/>
        </w:rPr>
      </w:pPr>
      <w:r w:rsidRPr="00453E52">
        <w:rPr>
          <w:b/>
          <w:color w:val="000000"/>
          <w:shd w:val="clear" w:color="auto" w:fill="FFFFFF"/>
        </w:rPr>
        <w:t>«</w:t>
      </w:r>
      <w:r w:rsidR="00453E52" w:rsidRPr="00453E52">
        <w:rPr>
          <w:b/>
        </w:rPr>
        <w:t>Клиническая лабораторная диагностика (Лабораторная микология)</w:t>
      </w:r>
      <w:r w:rsidRPr="00453E52">
        <w:rPr>
          <w:b/>
          <w:color w:val="000000"/>
          <w:shd w:val="clear" w:color="auto" w:fill="FFFFFF"/>
        </w:rPr>
        <w:t>»</w:t>
      </w:r>
    </w:p>
    <w:p w:rsidR="00641D14" w:rsidRPr="00027B63" w:rsidRDefault="00641D14" w:rsidP="005138CE">
      <w:pPr>
        <w:pStyle w:val="a3"/>
        <w:jc w:val="center"/>
        <w:rPr>
          <w:b/>
        </w:rPr>
      </w:pPr>
    </w:p>
    <w:p w:rsidR="00455047" w:rsidRPr="00455047" w:rsidRDefault="002D11E0" w:rsidP="00455047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C0156F">
        <w:rPr>
          <w:b/>
          <w:sz w:val="24"/>
          <w:szCs w:val="24"/>
        </w:rPr>
        <w:t>Категория слушателей:</w:t>
      </w:r>
      <w:r w:rsidR="00453E52">
        <w:rPr>
          <w:b/>
          <w:sz w:val="24"/>
          <w:szCs w:val="24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врачи</w:t>
      </w:r>
      <w:r w:rsidR="0008796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бактериологи;</w:t>
      </w:r>
      <w:r w:rsidR="0008796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врачи,</w:t>
      </w:r>
      <w:r w:rsidR="0008796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имеющие</w:t>
      </w:r>
      <w:r w:rsidR="0008796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gramStart"/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высшее</w:t>
      </w:r>
      <w:proofErr w:type="gramEnd"/>
      <w:r w:rsidR="0008796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профессиональное</w:t>
      </w:r>
    </w:p>
    <w:p w:rsidR="00455047" w:rsidRDefault="00087968" w:rsidP="00455047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о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бразование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по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одной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из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специальностей: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«Лечебное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дел</w:t>
      </w:r>
      <w:r w:rsidR="00455047">
        <w:rPr>
          <w:rFonts w:ascii="yandex-sans" w:hAnsi="yandex-sans"/>
          <w:color w:val="000000"/>
          <w:sz w:val="23"/>
          <w:szCs w:val="23"/>
          <w:lang w:eastAsia="ru-RU"/>
        </w:rPr>
        <w:t>о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»,</w:t>
      </w:r>
      <w:r w:rsidR="003714F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>
        <w:rPr>
          <w:rFonts w:ascii="yandex-sans" w:hAnsi="yandex-sans"/>
          <w:color w:val="000000"/>
          <w:sz w:val="23"/>
          <w:szCs w:val="23"/>
          <w:shd w:val="clear" w:color="auto" w:fill="FFFFFF"/>
        </w:rPr>
        <w:t>«Педиатрия», «Медико-профилактическое дело».</w:t>
      </w:r>
    </w:p>
    <w:p w:rsidR="00712B8A" w:rsidRPr="00455047" w:rsidRDefault="002D11E0" w:rsidP="00455047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C0156F">
        <w:rPr>
          <w:b/>
        </w:rPr>
        <w:t>Срок обучения:</w:t>
      </w:r>
      <w:r w:rsidRPr="00C0156F">
        <w:t xml:space="preserve"> 36 часов</w:t>
      </w:r>
      <w:r w:rsidR="00455047">
        <w:t>.</w:t>
      </w:r>
    </w:p>
    <w:p w:rsidR="00712B8A" w:rsidRPr="00C0156F" w:rsidRDefault="002D11E0" w:rsidP="00455047">
      <w:pPr>
        <w:pStyle w:val="a3"/>
        <w:spacing w:before="1" w:line="237" w:lineRule="auto"/>
      </w:pPr>
      <w:r w:rsidRPr="00C0156F">
        <w:rPr>
          <w:b/>
        </w:rPr>
        <w:t>Форма обучения:</w:t>
      </w:r>
      <w:r w:rsidRPr="00C0156F">
        <w:t xml:space="preserve"> заочная, с применением электронного обучения, дистанционных </w:t>
      </w:r>
      <w:r w:rsidRPr="00C0156F">
        <w:lastRenderedPageBreak/>
        <w:t>образовательных технологий.</w:t>
      </w:r>
    </w:p>
    <w:p w:rsidR="00712B8A" w:rsidRDefault="00712B8A">
      <w:pPr>
        <w:pStyle w:val="a3"/>
        <w:spacing w:before="9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3969"/>
        <w:gridCol w:w="992"/>
        <w:gridCol w:w="953"/>
        <w:gridCol w:w="1254"/>
        <w:gridCol w:w="1715"/>
      </w:tblGrid>
      <w:tr w:rsidR="00712B8A" w:rsidTr="00F54D5D">
        <w:trPr>
          <w:trHeight w:val="278"/>
        </w:trPr>
        <w:tc>
          <w:tcPr>
            <w:tcW w:w="728" w:type="dxa"/>
            <w:vMerge w:val="restart"/>
          </w:tcPr>
          <w:p w:rsidR="00712B8A" w:rsidRPr="00E846BD" w:rsidRDefault="002D11E0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Merge w:val="restart"/>
          </w:tcPr>
          <w:p w:rsidR="00712B8A" w:rsidRPr="00E846BD" w:rsidRDefault="00712B8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712B8A" w:rsidRPr="00E846BD" w:rsidRDefault="002D11E0">
            <w:pPr>
              <w:pStyle w:val="TableParagraph"/>
              <w:ind w:left="70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Наименование разделов</w:t>
            </w:r>
          </w:p>
        </w:tc>
        <w:tc>
          <w:tcPr>
            <w:tcW w:w="992" w:type="dxa"/>
            <w:vMerge w:val="restart"/>
          </w:tcPr>
          <w:p w:rsidR="00712B8A" w:rsidRPr="00E846BD" w:rsidRDefault="002D11E0">
            <w:pPr>
              <w:pStyle w:val="TableParagraph"/>
              <w:spacing w:line="242" w:lineRule="auto"/>
              <w:ind w:left="292" w:right="136" w:hanging="130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Всего, час.</w:t>
            </w:r>
          </w:p>
        </w:tc>
        <w:tc>
          <w:tcPr>
            <w:tcW w:w="3922" w:type="dxa"/>
            <w:gridSpan w:val="3"/>
          </w:tcPr>
          <w:p w:rsidR="00712B8A" w:rsidRPr="00E846BD" w:rsidRDefault="002D11E0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 том числе</w:t>
            </w:r>
          </w:p>
        </w:tc>
      </w:tr>
      <w:tr w:rsidR="00712B8A" w:rsidTr="00F54D5D">
        <w:trPr>
          <w:trHeight w:val="552"/>
        </w:trPr>
        <w:tc>
          <w:tcPr>
            <w:tcW w:w="728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712B8A" w:rsidRPr="00E846BD" w:rsidRDefault="002D11E0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254" w:type="dxa"/>
          </w:tcPr>
          <w:p w:rsidR="00712B8A" w:rsidRPr="00E846BD" w:rsidRDefault="002D11E0">
            <w:pPr>
              <w:pStyle w:val="TableParagraph"/>
              <w:spacing w:line="267" w:lineRule="exact"/>
              <w:ind w:left="98" w:right="86"/>
              <w:jc w:val="center"/>
              <w:rPr>
                <w:b/>
                <w:sz w:val="20"/>
                <w:szCs w:val="20"/>
              </w:rPr>
            </w:pPr>
            <w:proofErr w:type="spellStart"/>
            <w:r w:rsidRPr="00E846BD">
              <w:rPr>
                <w:b/>
                <w:sz w:val="20"/>
                <w:szCs w:val="20"/>
              </w:rPr>
              <w:t>Стажиров</w:t>
            </w:r>
            <w:proofErr w:type="spellEnd"/>
          </w:p>
          <w:p w:rsidR="00712B8A" w:rsidRPr="00E846BD" w:rsidRDefault="002D11E0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ка</w:t>
            </w:r>
          </w:p>
        </w:tc>
        <w:tc>
          <w:tcPr>
            <w:tcW w:w="1715" w:type="dxa"/>
          </w:tcPr>
          <w:p w:rsidR="00712B8A" w:rsidRPr="00E846BD" w:rsidRDefault="002D11E0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Форма</w:t>
            </w:r>
          </w:p>
          <w:p w:rsidR="00712B8A" w:rsidRPr="00E846BD" w:rsidRDefault="002D11E0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контроля</w:t>
            </w:r>
          </w:p>
        </w:tc>
      </w:tr>
      <w:tr w:rsidR="00753AA2" w:rsidRPr="009B23CF" w:rsidTr="00F54D5D">
        <w:trPr>
          <w:trHeight w:val="309"/>
        </w:trPr>
        <w:tc>
          <w:tcPr>
            <w:tcW w:w="728" w:type="dxa"/>
            <w:vAlign w:val="center"/>
          </w:tcPr>
          <w:p w:rsidR="00753AA2" w:rsidRPr="00BA0209" w:rsidRDefault="00753AA2" w:rsidP="008D3FD3">
            <w:pPr>
              <w:pStyle w:val="TableParagraph"/>
              <w:ind w:left="268"/>
            </w:pPr>
            <w:r w:rsidRPr="00BA0209">
              <w:t>1.</w:t>
            </w:r>
          </w:p>
        </w:tc>
        <w:tc>
          <w:tcPr>
            <w:tcW w:w="3969" w:type="dxa"/>
            <w:vAlign w:val="center"/>
          </w:tcPr>
          <w:p w:rsidR="00753AA2" w:rsidRPr="00BA0209" w:rsidRDefault="008D3FD3" w:rsidP="0040391A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 xml:space="preserve">Современные проблемы медицинской микологии. </w:t>
            </w:r>
          </w:p>
        </w:tc>
        <w:tc>
          <w:tcPr>
            <w:tcW w:w="992" w:type="dxa"/>
            <w:vAlign w:val="center"/>
          </w:tcPr>
          <w:p w:rsidR="00753AA2" w:rsidRPr="00BA0209" w:rsidRDefault="008D3FD3" w:rsidP="00C96760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953" w:type="dxa"/>
            <w:vAlign w:val="center"/>
          </w:tcPr>
          <w:p w:rsidR="00753AA2" w:rsidRPr="00BA0209" w:rsidRDefault="008D3FD3" w:rsidP="00C96760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1254" w:type="dxa"/>
            <w:vAlign w:val="center"/>
          </w:tcPr>
          <w:p w:rsidR="00753AA2" w:rsidRPr="00BA0209" w:rsidRDefault="00753AA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753AA2" w:rsidRPr="00BA0209" w:rsidRDefault="00753AA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</w:tr>
      <w:tr w:rsidR="00687972" w:rsidRPr="009B23CF" w:rsidTr="00F54D5D">
        <w:trPr>
          <w:trHeight w:val="286"/>
        </w:trPr>
        <w:tc>
          <w:tcPr>
            <w:tcW w:w="728" w:type="dxa"/>
            <w:vAlign w:val="center"/>
          </w:tcPr>
          <w:p w:rsidR="00687972" w:rsidRPr="00BA0209" w:rsidRDefault="00687972" w:rsidP="008D3FD3">
            <w:pPr>
              <w:pStyle w:val="TableParagraph"/>
              <w:ind w:left="268"/>
            </w:pPr>
            <w:r w:rsidRPr="00BA0209">
              <w:t>2.</w:t>
            </w:r>
          </w:p>
        </w:tc>
        <w:tc>
          <w:tcPr>
            <w:tcW w:w="3969" w:type="dxa"/>
            <w:vAlign w:val="center"/>
          </w:tcPr>
          <w:p w:rsidR="00687972" w:rsidRPr="006A0B1F" w:rsidRDefault="00687972" w:rsidP="008D3FD3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t>Лабораторная диагностика кандидоза</w:t>
            </w:r>
          </w:p>
        </w:tc>
        <w:tc>
          <w:tcPr>
            <w:tcW w:w="992" w:type="dxa"/>
            <w:vAlign w:val="center"/>
          </w:tcPr>
          <w:p w:rsidR="00687972" w:rsidRPr="00BA0209" w:rsidRDefault="00687972" w:rsidP="00EF13F1">
            <w:pPr>
              <w:pStyle w:val="TableParagraph"/>
              <w:ind w:left="14"/>
              <w:jc w:val="center"/>
            </w:pPr>
            <w:r>
              <w:t>8</w:t>
            </w:r>
          </w:p>
        </w:tc>
        <w:tc>
          <w:tcPr>
            <w:tcW w:w="953" w:type="dxa"/>
            <w:vAlign w:val="center"/>
          </w:tcPr>
          <w:p w:rsidR="00687972" w:rsidRPr="00BA0209" w:rsidRDefault="00687972" w:rsidP="00D3113F">
            <w:pPr>
              <w:pStyle w:val="TableParagraph"/>
              <w:ind w:left="14"/>
              <w:jc w:val="center"/>
            </w:pPr>
            <w:r>
              <w:t>8</w:t>
            </w:r>
          </w:p>
        </w:tc>
        <w:tc>
          <w:tcPr>
            <w:tcW w:w="1254" w:type="dxa"/>
            <w:vAlign w:val="center"/>
          </w:tcPr>
          <w:p w:rsidR="00687972" w:rsidRPr="00BA0209" w:rsidRDefault="0068797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687972" w:rsidRPr="00BA0209" w:rsidRDefault="0068797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</w:tr>
      <w:tr w:rsidR="00687972" w:rsidRPr="009B23CF" w:rsidTr="00F54D5D">
        <w:trPr>
          <w:trHeight w:val="509"/>
        </w:trPr>
        <w:tc>
          <w:tcPr>
            <w:tcW w:w="728" w:type="dxa"/>
            <w:vAlign w:val="center"/>
          </w:tcPr>
          <w:p w:rsidR="00687972" w:rsidRPr="00BA0209" w:rsidRDefault="00687972" w:rsidP="008D3FD3">
            <w:pPr>
              <w:pStyle w:val="TableParagraph"/>
              <w:ind w:left="268"/>
            </w:pPr>
            <w:r w:rsidRPr="00BA0209">
              <w:t>3.</w:t>
            </w:r>
          </w:p>
        </w:tc>
        <w:tc>
          <w:tcPr>
            <w:tcW w:w="3969" w:type="dxa"/>
            <w:vAlign w:val="center"/>
          </w:tcPr>
          <w:p w:rsidR="00687972" w:rsidRPr="00027B63" w:rsidRDefault="00687972" w:rsidP="008D3FD3">
            <w:pPr>
              <w:widowControl/>
              <w:shd w:val="clear" w:color="auto" w:fill="FFFFFF"/>
              <w:autoSpaceDE/>
              <w:autoSpaceDN/>
              <w:rPr>
                <w:color w:val="000000"/>
                <w:lang w:val="en-US" w:eastAsia="ru-RU"/>
              </w:rPr>
            </w:pPr>
            <w:r>
              <w:t xml:space="preserve">Лабораторная диагностика </w:t>
            </w:r>
            <w:proofErr w:type="spellStart"/>
            <w:r>
              <w:t>криптококкоза</w:t>
            </w:r>
            <w:proofErr w:type="spellEnd"/>
          </w:p>
        </w:tc>
        <w:tc>
          <w:tcPr>
            <w:tcW w:w="992" w:type="dxa"/>
            <w:vAlign w:val="center"/>
          </w:tcPr>
          <w:p w:rsidR="00687972" w:rsidRPr="00BA0209" w:rsidRDefault="00687972" w:rsidP="00EF13F1">
            <w:pPr>
              <w:pStyle w:val="TableParagraph"/>
              <w:ind w:left="14"/>
              <w:jc w:val="center"/>
            </w:pPr>
            <w:r>
              <w:t>8</w:t>
            </w:r>
          </w:p>
        </w:tc>
        <w:tc>
          <w:tcPr>
            <w:tcW w:w="953" w:type="dxa"/>
            <w:vAlign w:val="center"/>
          </w:tcPr>
          <w:p w:rsidR="00687972" w:rsidRPr="00BA0209" w:rsidRDefault="00687972" w:rsidP="00D3113F">
            <w:pPr>
              <w:pStyle w:val="TableParagraph"/>
              <w:ind w:left="14"/>
              <w:jc w:val="center"/>
            </w:pPr>
            <w:r>
              <w:t>8</w:t>
            </w:r>
          </w:p>
        </w:tc>
        <w:tc>
          <w:tcPr>
            <w:tcW w:w="1254" w:type="dxa"/>
            <w:vAlign w:val="center"/>
          </w:tcPr>
          <w:p w:rsidR="00687972" w:rsidRPr="00BA0209" w:rsidRDefault="0068797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687972" w:rsidRPr="00BA0209" w:rsidRDefault="0068797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</w:tr>
      <w:tr w:rsidR="00687972" w:rsidRPr="009B23CF" w:rsidTr="00F54D5D">
        <w:trPr>
          <w:trHeight w:val="509"/>
        </w:trPr>
        <w:tc>
          <w:tcPr>
            <w:tcW w:w="728" w:type="dxa"/>
            <w:vAlign w:val="center"/>
          </w:tcPr>
          <w:p w:rsidR="00687972" w:rsidRPr="00BA0209" w:rsidRDefault="00687972" w:rsidP="008D3FD3">
            <w:pPr>
              <w:pStyle w:val="TableParagraph"/>
              <w:ind w:left="268"/>
            </w:pPr>
            <w:r>
              <w:t>4.</w:t>
            </w:r>
          </w:p>
        </w:tc>
        <w:tc>
          <w:tcPr>
            <w:tcW w:w="3969" w:type="dxa"/>
            <w:vAlign w:val="center"/>
          </w:tcPr>
          <w:p w:rsidR="00687972" w:rsidRDefault="00687972" w:rsidP="008D3FD3">
            <w:pPr>
              <w:widowControl/>
              <w:shd w:val="clear" w:color="auto" w:fill="FFFFFF"/>
              <w:autoSpaceDE/>
              <w:autoSpaceDN/>
            </w:pPr>
            <w:r>
              <w:t xml:space="preserve">Лабораторная диагностика аспергиллеза и </w:t>
            </w:r>
            <w:proofErr w:type="spellStart"/>
            <w:r>
              <w:t>мукормикоза</w:t>
            </w:r>
            <w:proofErr w:type="spellEnd"/>
          </w:p>
        </w:tc>
        <w:tc>
          <w:tcPr>
            <w:tcW w:w="992" w:type="dxa"/>
            <w:vAlign w:val="center"/>
          </w:tcPr>
          <w:p w:rsidR="00687972" w:rsidRDefault="00687972" w:rsidP="00EF13F1">
            <w:pPr>
              <w:pStyle w:val="TableParagraph"/>
              <w:ind w:left="14"/>
              <w:jc w:val="center"/>
            </w:pPr>
            <w:r>
              <w:t>8</w:t>
            </w:r>
          </w:p>
        </w:tc>
        <w:tc>
          <w:tcPr>
            <w:tcW w:w="953" w:type="dxa"/>
            <w:vAlign w:val="center"/>
          </w:tcPr>
          <w:p w:rsidR="00687972" w:rsidRDefault="00687972" w:rsidP="00D3113F">
            <w:pPr>
              <w:pStyle w:val="TableParagraph"/>
              <w:ind w:left="14"/>
              <w:jc w:val="center"/>
            </w:pPr>
            <w:r>
              <w:t>8</w:t>
            </w:r>
          </w:p>
        </w:tc>
        <w:tc>
          <w:tcPr>
            <w:tcW w:w="1254" w:type="dxa"/>
            <w:vAlign w:val="center"/>
          </w:tcPr>
          <w:p w:rsidR="00687972" w:rsidRPr="00BA0209" w:rsidRDefault="00687972" w:rsidP="002B4217">
            <w:pPr>
              <w:jc w:val="center"/>
              <w:rPr>
                <w:w w:val="99"/>
              </w:rPr>
            </w:pPr>
          </w:p>
        </w:tc>
        <w:tc>
          <w:tcPr>
            <w:tcW w:w="1715" w:type="dxa"/>
            <w:vAlign w:val="center"/>
          </w:tcPr>
          <w:p w:rsidR="00687972" w:rsidRPr="00BA0209" w:rsidRDefault="00687972" w:rsidP="002B4217">
            <w:pPr>
              <w:jc w:val="center"/>
              <w:rPr>
                <w:w w:val="99"/>
              </w:rPr>
            </w:pPr>
          </w:p>
        </w:tc>
      </w:tr>
      <w:tr w:rsidR="00687972" w:rsidRPr="009B23CF" w:rsidTr="00F54D5D">
        <w:trPr>
          <w:trHeight w:val="509"/>
        </w:trPr>
        <w:tc>
          <w:tcPr>
            <w:tcW w:w="728" w:type="dxa"/>
            <w:vAlign w:val="center"/>
          </w:tcPr>
          <w:p w:rsidR="00687972" w:rsidRDefault="00687972" w:rsidP="008D3FD3">
            <w:pPr>
              <w:pStyle w:val="TableParagraph"/>
              <w:ind w:left="268"/>
            </w:pPr>
            <w:r>
              <w:t>5.</w:t>
            </w:r>
          </w:p>
        </w:tc>
        <w:tc>
          <w:tcPr>
            <w:tcW w:w="3969" w:type="dxa"/>
            <w:vAlign w:val="center"/>
          </w:tcPr>
          <w:p w:rsidR="00687972" w:rsidRDefault="00687972" w:rsidP="008D3FD3">
            <w:pPr>
              <w:widowControl/>
              <w:shd w:val="clear" w:color="auto" w:fill="FFFFFF"/>
              <w:autoSpaceDE/>
              <w:autoSpaceDN/>
            </w:pPr>
            <w:r>
              <w:t>Лабораторная диагностика дерматомикозов</w:t>
            </w:r>
          </w:p>
        </w:tc>
        <w:tc>
          <w:tcPr>
            <w:tcW w:w="992" w:type="dxa"/>
            <w:vAlign w:val="center"/>
          </w:tcPr>
          <w:p w:rsidR="00687972" w:rsidRDefault="00687972" w:rsidP="00EF13F1">
            <w:pPr>
              <w:pStyle w:val="TableParagraph"/>
              <w:ind w:left="14"/>
              <w:jc w:val="center"/>
            </w:pPr>
            <w:r>
              <w:t>8</w:t>
            </w:r>
          </w:p>
        </w:tc>
        <w:tc>
          <w:tcPr>
            <w:tcW w:w="953" w:type="dxa"/>
            <w:vAlign w:val="center"/>
          </w:tcPr>
          <w:p w:rsidR="00687972" w:rsidRDefault="00687972" w:rsidP="00D3113F">
            <w:pPr>
              <w:pStyle w:val="TableParagraph"/>
              <w:ind w:left="14"/>
              <w:jc w:val="center"/>
            </w:pPr>
            <w:r>
              <w:t>8</w:t>
            </w:r>
          </w:p>
        </w:tc>
        <w:tc>
          <w:tcPr>
            <w:tcW w:w="1254" w:type="dxa"/>
            <w:vAlign w:val="center"/>
          </w:tcPr>
          <w:p w:rsidR="00687972" w:rsidRPr="00BA0209" w:rsidRDefault="00687972" w:rsidP="002B4217">
            <w:pPr>
              <w:jc w:val="center"/>
              <w:rPr>
                <w:w w:val="99"/>
              </w:rPr>
            </w:pPr>
          </w:p>
        </w:tc>
        <w:tc>
          <w:tcPr>
            <w:tcW w:w="1715" w:type="dxa"/>
            <w:vAlign w:val="center"/>
          </w:tcPr>
          <w:p w:rsidR="00687972" w:rsidRPr="00BA0209" w:rsidRDefault="00687972" w:rsidP="002B4217">
            <w:pPr>
              <w:jc w:val="center"/>
              <w:rPr>
                <w:w w:val="99"/>
              </w:rPr>
            </w:pPr>
          </w:p>
        </w:tc>
      </w:tr>
      <w:tr w:rsidR="009B23CF" w:rsidRPr="009B23CF" w:rsidTr="00F54D5D">
        <w:trPr>
          <w:trHeight w:val="551"/>
        </w:trPr>
        <w:tc>
          <w:tcPr>
            <w:tcW w:w="728" w:type="dxa"/>
            <w:vAlign w:val="center"/>
          </w:tcPr>
          <w:p w:rsidR="00712B8A" w:rsidRPr="00BA0209" w:rsidRDefault="008D3FD3" w:rsidP="008D3FD3">
            <w:pPr>
              <w:pStyle w:val="TableParagraph"/>
            </w:pPr>
            <w:r>
              <w:t xml:space="preserve">     6</w:t>
            </w:r>
            <w:r w:rsidR="00753AA2" w:rsidRPr="00BA0209">
              <w:t>.</w:t>
            </w:r>
          </w:p>
        </w:tc>
        <w:tc>
          <w:tcPr>
            <w:tcW w:w="3969" w:type="dxa"/>
            <w:vAlign w:val="center"/>
          </w:tcPr>
          <w:p w:rsidR="00712B8A" w:rsidRPr="00BA0209" w:rsidRDefault="002D11E0" w:rsidP="008D3FD3">
            <w:pPr>
              <w:pStyle w:val="TableParagraph"/>
            </w:pPr>
            <w:r w:rsidRPr="00BA0209">
              <w:t>Итоговая аттестация</w:t>
            </w:r>
          </w:p>
        </w:tc>
        <w:tc>
          <w:tcPr>
            <w:tcW w:w="992" w:type="dxa"/>
            <w:vAlign w:val="center"/>
          </w:tcPr>
          <w:p w:rsidR="00712B8A" w:rsidRPr="00BA0209" w:rsidRDefault="002D11E0" w:rsidP="00BB3551">
            <w:pPr>
              <w:pStyle w:val="TableParagraph"/>
              <w:ind w:left="432"/>
            </w:pPr>
            <w:r w:rsidRPr="00BA0209">
              <w:t>2</w:t>
            </w:r>
          </w:p>
        </w:tc>
        <w:tc>
          <w:tcPr>
            <w:tcW w:w="953" w:type="dxa"/>
            <w:vAlign w:val="center"/>
          </w:tcPr>
          <w:p w:rsidR="00712B8A" w:rsidRPr="00BA0209" w:rsidRDefault="00712B8A" w:rsidP="002B4217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vAlign w:val="center"/>
          </w:tcPr>
          <w:p w:rsidR="00712B8A" w:rsidRPr="00BA0209" w:rsidRDefault="002D11E0" w:rsidP="002B4217">
            <w:pPr>
              <w:pStyle w:val="TableParagraph"/>
              <w:ind w:left="14"/>
              <w:jc w:val="center"/>
            </w:pPr>
            <w:r w:rsidRPr="00BA0209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712B8A" w:rsidRPr="00BA0209" w:rsidRDefault="002D11E0" w:rsidP="002B4217">
            <w:pPr>
              <w:pStyle w:val="TableParagraph"/>
              <w:ind w:left="377"/>
              <w:jc w:val="center"/>
            </w:pPr>
            <w:r w:rsidRPr="00BA0209">
              <w:t>тестовый</w:t>
            </w:r>
          </w:p>
          <w:p w:rsidR="00712B8A" w:rsidRPr="00BA0209" w:rsidRDefault="002D11E0" w:rsidP="002B4217">
            <w:pPr>
              <w:pStyle w:val="TableParagraph"/>
              <w:ind w:left="391"/>
              <w:jc w:val="center"/>
            </w:pPr>
            <w:r w:rsidRPr="00BA0209">
              <w:t>контроль</w:t>
            </w:r>
          </w:p>
        </w:tc>
      </w:tr>
      <w:tr w:rsidR="002B4217" w:rsidRPr="009B23CF" w:rsidTr="008D3FD3">
        <w:trPr>
          <w:trHeight w:val="331"/>
        </w:trPr>
        <w:tc>
          <w:tcPr>
            <w:tcW w:w="4697" w:type="dxa"/>
            <w:gridSpan w:val="2"/>
          </w:tcPr>
          <w:p w:rsidR="002B4217" w:rsidRPr="00BA0209" w:rsidRDefault="002B4217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BA0209">
              <w:rPr>
                <w:b/>
              </w:rPr>
              <w:t>ИТОГО</w:t>
            </w:r>
          </w:p>
        </w:tc>
        <w:tc>
          <w:tcPr>
            <w:tcW w:w="992" w:type="dxa"/>
            <w:vAlign w:val="center"/>
          </w:tcPr>
          <w:p w:rsidR="002B4217" w:rsidRPr="00BA0209" w:rsidRDefault="002B4217" w:rsidP="00BB3551">
            <w:pPr>
              <w:pStyle w:val="TableParagraph"/>
              <w:spacing w:line="253" w:lineRule="exact"/>
              <w:ind w:left="369"/>
              <w:rPr>
                <w:b/>
              </w:rPr>
            </w:pPr>
            <w:r w:rsidRPr="00BA0209">
              <w:rPr>
                <w:b/>
              </w:rPr>
              <w:t>36</w:t>
            </w:r>
          </w:p>
        </w:tc>
        <w:tc>
          <w:tcPr>
            <w:tcW w:w="953" w:type="dxa"/>
            <w:vAlign w:val="center"/>
          </w:tcPr>
          <w:p w:rsidR="002B4217" w:rsidRPr="00BA0209" w:rsidRDefault="002B4217" w:rsidP="00BB3551">
            <w:pPr>
              <w:pStyle w:val="TableParagraph"/>
              <w:spacing w:line="253" w:lineRule="exact"/>
              <w:ind w:left="422"/>
              <w:rPr>
                <w:b/>
              </w:rPr>
            </w:pPr>
            <w:r w:rsidRPr="00BA0209">
              <w:rPr>
                <w:b/>
              </w:rPr>
              <w:t>34</w:t>
            </w:r>
          </w:p>
        </w:tc>
        <w:tc>
          <w:tcPr>
            <w:tcW w:w="1254" w:type="dxa"/>
            <w:vAlign w:val="center"/>
          </w:tcPr>
          <w:p w:rsidR="002B4217" w:rsidRPr="00BA0209" w:rsidRDefault="002B4217" w:rsidP="002B4217">
            <w:pPr>
              <w:pStyle w:val="TableParagraph"/>
              <w:spacing w:line="253" w:lineRule="exact"/>
              <w:ind w:left="14"/>
              <w:jc w:val="center"/>
              <w:rPr>
                <w:b/>
              </w:rPr>
            </w:pPr>
            <w:r w:rsidRPr="00BA0209">
              <w:rPr>
                <w:b/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2B4217" w:rsidRPr="00BA0209" w:rsidRDefault="002B4217" w:rsidP="002B4217">
            <w:pPr>
              <w:pStyle w:val="TableParagraph"/>
              <w:jc w:val="center"/>
              <w:rPr>
                <w:b/>
              </w:rPr>
            </w:pPr>
            <w:r w:rsidRPr="00BA0209">
              <w:rPr>
                <w:b/>
              </w:rPr>
              <w:t>2</w:t>
            </w:r>
          </w:p>
        </w:tc>
      </w:tr>
    </w:tbl>
    <w:p w:rsidR="00712B8A" w:rsidRPr="009B23CF" w:rsidRDefault="00712B8A">
      <w:pPr>
        <w:pStyle w:val="a3"/>
        <w:rPr>
          <w:sz w:val="20"/>
        </w:rPr>
      </w:pPr>
    </w:p>
    <w:p w:rsidR="004574C5" w:rsidRDefault="004574C5" w:rsidP="00E846BD">
      <w:pPr>
        <w:pStyle w:val="a3"/>
        <w:jc w:val="center"/>
        <w:rPr>
          <w:b/>
        </w:rPr>
      </w:pPr>
      <w:bookmarkStart w:id="0" w:name="_GoBack"/>
      <w:bookmarkEnd w:id="0"/>
    </w:p>
    <w:p w:rsidR="004574C5" w:rsidRDefault="004574C5" w:rsidP="008D3FD3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3.2. Учебно-тематический план лекций</w:t>
      </w:r>
    </w:p>
    <w:p w:rsidR="004574C5" w:rsidRDefault="004574C5" w:rsidP="008D3FD3">
      <w:pPr>
        <w:pStyle w:val="a4"/>
        <w:jc w:val="center"/>
        <w:rPr>
          <w:rFonts w:eastAsiaTheme="minorHAnsi"/>
          <w:b/>
          <w:sz w:val="24"/>
          <w:szCs w:val="24"/>
        </w:rPr>
      </w:pPr>
      <w:r>
        <w:rPr>
          <w:sz w:val="24"/>
          <w:szCs w:val="24"/>
        </w:rPr>
        <w:t>программы повышения квалификации</w:t>
      </w:r>
    </w:p>
    <w:p w:rsidR="00027B63" w:rsidRPr="008D3FD3" w:rsidRDefault="00027B63" w:rsidP="008D3FD3">
      <w:pPr>
        <w:pStyle w:val="a3"/>
        <w:jc w:val="center"/>
        <w:rPr>
          <w:b/>
        </w:rPr>
      </w:pPr>
      <w:r w:rsidRPr="008D3FD3">
        <w:rPr>
          <w:b/>
          <w:color w:val="000000"/>
          <w:shd w:val="clear" w:color="auto" w:fill="FFFFFF"/>
        </w:rPr>
        <w:t>«</w:t>
      </w:r>
      <w:r w:rsidR="008D3FD3" w:rsidRPr="008D3FD3">
        <w:rPr>
          <w:b/>
        </w:rPr>
        <w:t>Клиническая лабораторная диагностика (Лабораторная микология)</w:t>
      </w:r>
      <w:r w:rsidRPr="008D3FD3">
        <w:rPr>
          <w:b/>
          <w:color w:val="000000"/>
          <w:shd w:val="clear" w:color="auto" w:fill="FFFFFF"/>
        </w:rPr>
        <w:t>»</w:t>
      </w:r>
    </w:p>
    <w:p w:rsidR="004574C5" w:rsidRPr="008D3FD3" w:rsidRDefault="004574C5" w:rsidP="004574C5">
      <w:pPr>
        <w:pStyle w:val="a4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07"/>
        <w:gridCol w:w="996"/>
        <w:gridCol w:w="1985"/>
        <w:gridCol w:w="2126"/>
      </w:tblGrid>
      <w:tr w:rsidR="004574C5" w:rsidTr="00BA0209">
        <w:trPr>
          <w:trHeight w:val="254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9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Всего, час.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                        В том числе</w:t>
            </w:r>
          </w:p>
        </w:tc>
      </w:tr>
      <w:tr w:rsidR="004574C5" w:rsidTr="00BA0209">
        <w:trPr>
          <w:trHeight w:val="72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    Лекции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Практические и лабораторные занятия</w:t>
            </w:r>
          </w:p>
        </w:tc>
      </w:tr>
      <w:tr w:rsidR="004574C5" w:rsidTr="00BA0209">
        <w:trPr>
          <w:trHeight w:val="1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4574C5" w:rsidTr="00BA02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1.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8D3FD3" w:rsidRDefault="008D3FD3" w:rsidP="00F54D5D">
            <w:pPr>
              <w:shd w:val="clear" w:color="auto" w:fill="FFFFFF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D3FD3">
              <w:rPr>
                <w:b/>
              </w:rPr>
              <w:t xml:space="preserve">Современные проблемы медицинской микологии. 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3D039C" w:rsidP="00E86EF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3D039C" w:rsidP="00E86EF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4574C5" w:rsidTr="00BA0209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2.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40391A" w:rsidRDefault="0040391A" w:rsidP="00027B63">
            <w:pPr>
              <w:rPr>
                <w:b/>
              </w:rPr>
            </w:pPr>
            <w:r w:rsidRPr="0040391A">
              <w:rPr>
                <w:b/>
              </w:rPr>
              <w:t>Лабораторная диагностика кандидоза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3D039C" w:rsidP="003D039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C5" w:rsidRPr="00C0156F" w:rsidRDefault="003D039C" w:rsidP="003D039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4574C5" w:rsidTr="00BA0209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2.1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0391A" w:rsidP="00685D72">
            <w:pPr>
              <w:shd w:val="clear" w:color="auto" w:fill="FFFFFF"/>
              <w:rPr>
                <w:color w:val="000000"/>
                <w:lang w:eastAsia="ru-RU"/>
              </w:rPr>
            </w:pPr>
            <w:r>
              <w:t>Возбудители кандидоза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Pr="00C0156F" w:rsidRDefault="003D039C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574C5" w:rsidRPr="00C0156F" w:rsidRDefault="003D039C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3D039C" w:rsidTr="00BA0209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D039C" w:rsidRPr="00C0156F" w:rsidRDefault="003D039C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2.2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D039C" w:rsidRPr="00C0156F" w:rsidRDefault="003D039C" w:rsidP="00685D72">
            <w:pPr>
              <w:shd w:val="clear" w:color="auto" w:fill="FFFFFF"/>
              <w:rPr>
                <w:color w:val="000000"/>
                <w:lang w:eastAsia="ru-RU"/>
              </w:rPr>
            </w:pPr>
            <w:r>
              <w:t>Эпидемиология кандидоза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D039C" w:rsidRPr="00C0156F" w:rsidRDefault="003D039C" w:rsidP="00D311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D039C" w:rsidRPr="00C0156F" w:rsidRDefault="003D039C" w:rsidP="00D311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D039C" w:rsidRPr="00C0156F" w:rsidRDefault="003D039C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3D039C" w:rsidTr="00BA0209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D039C" w:rsidRPr="00C0156F" w:rsidRDefault="003D039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D039C" w:rsidRDefault="003D039C" w:rsidP="00685D72">
            <w:pPr>
              <w:shd w:val="clear" w:color="auto" w:fill="FFFFFF"/>
            </w:pPr>
            <w:r>
              <w:t>Методы лабораторной диагностики кандидоза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D039C" w:rsidRPr="00C0156F" w:rsidRDefault="003D039C" w:rsidP="00D311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D039C" w:rsidRPr="00C0156F" w:rsidRDefault="003D039C" w:rsidP="00D311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D039C" w:rsidRPr="00C0156F" w:rsidRDefault="003D039C" w:rsidP="002B4217">
            <w:pPr>
              <w:jc w:val="center"/>
              <w:rPr>
                <w:b/>
                <w:lang w:eastAsia="ru-RU"/>
              </w:rPr>
            </w:pPr>
          </w:p>
        </w:tc>
      </w:tr>
      <w:tr w:rsidR="009C00E9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9C00E9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3.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40391A" w:rsidRDefault="0040391A" w:rsidP="00685D72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40391A">
              <w:rPr>
                <w:b/>
              </w:rPr>
              <w:t xml:space="preserve">Лабораторная диагностика </w:t>
            </w:r>
            <w:proofErr w:type="spellStart"/>
            <w:r w:rsidRPr="0040391A">
              <w:rPr>
                <w:b/>
              </w:rPr>
              <w:t>криптококкоза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3D039C" w:rsidP="00EF13F1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C00E9" w:rsidRPr="00C0156F" w:rsidRDefault="003D039C" w:rsidP="00EF13F1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78143A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9C00E9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9C00E9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3.1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EF13F1" w:rsidRDefault="0040391A" w:rsidP="00685D7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t xml:space="preserve">Возбудители </w:t>
            </w:r>
            <w:proofErr w:type="spellStart"/>
            <w:r>
              <w:t>криптококкоза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0D145A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C00E9" w:rsidRPr="00C0156F" w:rsidRDefault="000D145A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2B4217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9C00E9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9C00E9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3.2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40391A" w:rsidP="00685D72">
            <w:pPr>
              <w:shd w:val="clear" w:color="auto" w:fill="FFFFFF"/>
              <w:rPr>
                <w:color w:val="000000"/>
                <w:lang w:eastAsia="ru-RU"/>
              </w:rPr>
            </w:pPr>
            <w:r>
              <w:t xml:space="preserve">Методы лабораторной диагностики </w:t>
            </w:r>
            <w:proofErr w:type="spellStart"/>
            <w:r>
              <w:t>криптококкоза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CD5E42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C00E9" w:rsidRPr="00C0156F" w:rsidRDefault="00CD5E42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2B4217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685D72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5D72" w:rsidRPr="00E80C25" w:rsidRDefault="0040391A">
            <w:pPr>
              <w:jc w:val="center"/>
              <w:rPr>
                <w:b/>
                <w:lang w:eastAsia="ru-RU"/>
              </w:rPr>
            </w:pPr>
            <w:r w:rsidRPr="00E80C25">
              <w:rPr>
                <w:b/>
                <w:lang w:eastAsia="ru-RU"/>
              </w:rPr>
              <w:t>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5D72" w:rsidRPr="00E80C25" w:rsidRDefault="0040391A" w:rsidP="00685D72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E80C25">
              <w:rPr>
                <w:b/>
              </w:rPr>
              <w:t xml:space="preserve">Лабораторная диагностика аспергиллеза и </w:t>
            </w:r>
            <w:proofErr w:type="spellStart"/>
            <w:r w:rsidRPr="00E80C25">
              <w:rPr>
                <w:b/>
              </w:rPr>
              <w:t>мукормикоза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5D72" w:rsidRPr="001F5F6A" w:rsidRDefault="003D039C" w:rsidP="002B421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85D72" w:rsidRPr="001F5F6A" w:rsidRDefault="003D039C" w:rsidP="002B421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5D72" w:rsidRPr="00C0156F" w:rsidRDefault="00685D72" w:rsidP="002B4217">
            <w:pPr>
              <w:jc w:val="center"/>
              <w:rPr>
                <w:b/>
                <w:lang w:eastAsia="ru-RU"/>
              </w:rPr>
            </w:pPr>
          </w:p>
        </w:tc>
      </w:tr>
      <w:tr w:rsidR="003D039C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D039C" w:rsidRDefault="003D039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D039C" w:rsidRDefault="003D039C" w:rsidP="00685D72">
            <w:pPr>
              <w:shd w:val="clear" w:color="auto" w:fill="FFFFFF"/>
            </w:pPr>
            <w:r>
              <w:t>Лабораторная диагностика аспергиллеза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D039C" w:rsidRPr="00C0156F" w:rsidRDefault="003D039C" w:rsidP="00D311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D039C" w:rsidRPr="00C0156F" w:rsidRDefault="003D039C" w:rsidP="00D311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D039C" w:rsidRPr="00C0156F" w:rsidRDefault="003D039C" w:rsidP="002B4217">
            <w:pPr>
              <w:jc w:val="center"/>
              <w:rPr>
                <w:b/>
                <w:lang w:eastAsia="ru-RU"/>
              </w:rPr>
            </w:pPr>
          </w:p>
        </w:tc>
      </w:tr>
      <w:tr w:rsidR="003D039C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D039C" w:rsidRDefault="003D039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D039C" w:rsidRDefault="003D039C" w:rsidP="00685D72">
            <w:pPr>
              <w:shd w:val="clear" w:color="auto" w:fill="FFFFFF"/>
            </w:pPr>
            <w:r>
              <w:t xml:space="preserve">Лабораторная диагностика </w:t>
            </w:r>
            <w:proofErr w:type="spellStart"/>
            <w:r>
              <w:t>мукормикоза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D039C" w:rsidRPr="00C0156F" w:rsidRDefault="003D039C" w:rsidP="00D311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D039C" w:rsidRPr="00C0156F" w:rsidRDefault="003D039C" w:rsidP="00D311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D039C" w:rsidRPr="00C0156F" w:rsidRDefault="003D039C" w:rsidP="002B4217">
            <w:pPr>
              <w:jc w:val="center"/>
              <w:rPr>
                <w:b/>
                <w:lang w:eastAsia="ru-RU"/>
              </w:rPr>
            </w:pPr>
          </w:p>
        </w:tc>
      </w:tr>
      <w:tr w:rsidR="0040391A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0391A" w:rsidRPr="00E80C25" w:rsidRDefault="0040391A">
            <w:pPr>
              <w:jc w:val="center"/>
              <w:rPr>
                <w:b/>
                <w:lang w:eastAsia="ru-RU"/>
              </w:rPr>
            </w:pPr>
            <w:r w:rsidRPr="00E80C25">
              <w:rPr>
                <w:b/>
                <w:lang w:eastAsia="ru-RU"/>
              </w:rPr>
              <w:t>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0391A" w:rsidRPr="00E80C25" w:rsidRDefault="0040391A" w:rsidP="00685D72">
            <w:pPr>
              <w:shd w:val="clear" w:color="auto" w:fill="FFFFFF"/>
              <w:rPr>
                <w:b/>
              </w:rPr>
            </w:pPr>
            <w:r w:rsidRPr="00E80C25">
              <w:rPr>
                <w:b/>
              </w:rPr>
              <w:t>Лабораторная диагностика дерматомикозов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0391A" w:rsidRPr="001F5F6A" w:rsidRDefault="003D039C" w:rsidP="002B421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0391A" w:rsidRPr="001F5F6A" w:rsidRDefault="003D039C" w:rsidP="002B421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0391A" w:rsidRPr="00C0156F" w:rsidRDefault="0040391A" w:rsidP="002B4217">
            <w:pPr>
              <w:jc w:val="center"/>
              <w:rPr>
                <w:b/>
                <w:lang w:eastAsia="ru-RU"/>
              </w:rPr>
            </w:pPr>
          </w:p>
        </w:tc>
      </w:tr>
      <w:tr w:rsidR="003D039C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D039C" w:rsidRDefault="003D039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D039C" w:rsidRDefault="003D039C" w:rsidP="00685D72">
            <w:pPr>
              <w:shd w:val="clear" w:color="auto" w:fill="FFFFFF"/>
            </w:pPr>
            <w:r>
              <w:t>Основные возбудители микозов кожи и ее придатков.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D039C" w:rsidRPr="00C0156F" w:rsidRDefault="003D039C" w:rsidP="00D311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D039C" w:rsidRPr="00C0156F" w:rsidRDefault="003D039C" w:rsidP="00D311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D039C" w:rsidRPr="00C0156F" w:rsidRDefault="003D039C" w:rsidP="002B4217">
            <w:pPr>
              <w:jc w:val="center"/>
              <w:rPr>
                <w:b/>
                <w:lang w:eastAsia="ru-RU"/>
              </w:rPr>
            </w:pPr>
          </w:p>
        </w:tc>
      </w:tr>
      <w:tr w:rsidR="003D039C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D039C" w:rsidRDefault="003D039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5.2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D039C" w:rsidRDefault="003D039C" w:rsidP="00685D72">
            <w:pPr>
              <w:shd w:val="clear" w:color="auto" w:fill="FFFFFF"/>
            </w:pPr>
            <w:r>
              <w:t>Лабораторная диагностика микозов кожи и ее придатков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D039C" w:rsidRPr="00C0156F" w:rsidRDefault="003D039C" w:rsidP="00D311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D039C" w:rsidRPr="00C0156F" w:rsidRDefault="003D039C" w:rsidP="00D311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D039C" w:rsidRPr="00C0156F" w:rsidRDefault="003D039C" w:rsidP="002B4217">
            <w:pPr>
              <w:jc w:val="center"/>
              <w:rPr>
                <w:b/>
                <w:lang w:eastAsia="ru-RU"/>
              </w:rPr>
            </w:pPr>
          </w:p>
        </w:tc>
      </w:tr>
      <w:tr w:rsidR="004574C5" w:rsidTr="00BA0209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E80C25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  <w:r w:rsidR="004574C5" w:rsidRPr="00C0156F">
              <w:rPr>
                <w:b/>
                <w:lang w:eastAsia="ru-RU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>
            <w:pPr>
              <w:snapToGrid w:val="0"/>
              <w:rPr>
                <w:b/>
              </w:rPr>
            </w:pPr>
            <w:r w:rsidRPr="00C0156F">
              <w:rPr>
                <w:b/>
              </w:rPr>
              <w:t>Итоговая аттестация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74C5" w:rsidRPr="00C0156F" w:rsidRDefault="004574C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9C00E9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2</w:t>
            </w:r>
          </w:p>
        </w:tc>
      </w:tr>
      <w:tr w:rsidR="004574C5" w:rsidTr="00BA0209">
        <w:tc>
          <w:tcPr>
            <w:tcW w:w="4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Pr="00C0156F" w:rsidRDefault="004574C5">
            <w:pPr>
              <w:rPr>
                <w:b/>
                <w:lang w:eastAsia="ru-RU"/>
              </w:rPr>
            </w:pPr>
            <w:r w:rsidRPr="00C0156F">
              <w:rPr>
                <w:b/>
              </w:rPr>
              <w:t>ИТОГО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 w:rsidP="009C00E9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3</w:t>
            </w:r>
            <w:r w:rsidR="009C00E9" w:rsidRPr="00C0156F">
              <w:rPr>
                <w:b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C0156F" w:rsidRDefault="009C00E9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2</w:t>
            </w:r>
          </w:p>
        </w:tc>
      </w:tr>
    </w:tbl>
    <w:p w:rsidR="004574C5" w:rsidRDefault="004574C5" w:rsidP="00E846BD">
      <w:pPr>
        <w:pStyle w:val="a3"/>
        <w:jc w:val="center"/>
        <w:rPr>
          <w:b/>
        </w:rPr>
      </w:pPr>
    </w:p>
    <w:p w:rsidR="00712B8A" w:rsidRPr="00641D14" w:rsidRDefault="00E846BD" w:rsidP="00E846BD">
      <w:pPr>
        <w:pStyle w:val="a3"/>
        <w:jc w:val="center"/>
        <w:rPr>
          <w:b/>
        </w:rPr>
      </w:pPr>
      <w:r w:rsidRPr="00641D14">
        <w:rPr>
          <w:b/>
        </w:rPr>
        <w:t>3.</w:t>
      </w:r>
      <w:r w:rsidR="00667B0D" w:rsidRPr="00641D14">
        <w:rPr>
          <w:b/>
        </w:rPr>
        <w:t>3</w:t>
      </w:r>
      <w:r w:rsidRPr="00641D14">
        <w:rPr>
          <w:b/>
        </w:rPr>
        <w:t>. Содержание материала</w:t>
      </w:r>
      <w:r w:rsidR="00BA0209" w:rsidRPr="00641D14">
        <w:rPr>
          <w:b/>
        </w:rPr>
        <w:t xml:space="preserve"> программы</w:t>
      </w:r>
    </w:p>
    <w:p w:rsidR="00E846BD" w:rsidRPr="00641D14" w:rsidRDefault="00E846BD" w:rsidP="00E846BD">
      <w:pPr>
        <w:pStyle w:val="a3"/>
        <w:rPr>
          <w:b/>
        </w:rPr>
      </w:pPr>
    </w:p>
    <w:p w:rsidR="00F54D5D" w:rsidRPr="00F54D5D" w:rsidRDefault="00E846BD" w:rsidP="00F54D5D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F54D5D">
        <w:rPr>
          <w:b/>
          <w:sz w:val="24"/>
          <w:szCs w:val="24"/>
        </w:rPr>
        <w:t>Тема № 1:</w:t>
      </w:r>
      <w:r w:rsidR="00F54D5D" w:rsidRPr="00F54D5D">
        <w:rPr>
          <w:sz w:val="24"/>
          <w:szCs w:val="24"/>
        </w:rPr>
        <w:t xml:space="preserve"> </w:t>
      </w:r>
      <w:r w:rsidR="00F54D5D" w:rsidRPr="00F54D5D">
        <w:rPr>
          <w:b/>
          <w:sz w:val="24"/>
          <w:szCs w:val="24"/>
        </w:rPr>
        <w:t>Современные проблемы медицинской микологии.</w:t>
      </w:r>
      <w:r w:rsidR="00F54D5D" w:rsidRPr="00F54D5D">
        <w:rPr>
          <w:sz w:val="24"/>
          <w:szCs w:val="24"/>
        </w:rPr>
        <w:t xml:space="preserve"> </w:t>
      </w:r>
    </w:p>
    <w:p w:rsidR="002035CF" w:rsidRPr="00F54D5D" w:rsidRDefault="00F54D5D" w:rsidP="00F54D5D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F54D5D">
        <w:rPr>
          <w:sz w:val="24"/>
          <w:szCs w:val="24"/>
        </w:rPr>
        <w:lastRenderedPageBreak/>
        <w:t>Современные проблемы медицинской микологии. Методы лабораторной диагностики инвазивных и поверхностных микозов</w:t>
      </w:r>
      <w:r>
        <w:rPr>
          <w:sz w:val="24"/>
          <w:szCs w:val="24"/>
        </w:rPr>
        <w:t>.</w:t>
      </w:r>
    </w:p>
    <w:p w:rsidR="00F54D5D" w:rsidRDefault="00F54D5D" w:rsidP="00EF7A1E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</w:p>
    <w:p w:rsidR="00EF7A1E" w:rsidRPr="003E7B87" w:rsidRDefault="002C788B" w:rsidP="00EF7A1E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  <w:r w:rsidRPr="003E7B87">
        <w:rPr>
          <w:b/>
          <w:sz w:val="24"/>
          <w:szCs w:val="24"/>
        </w:rPr>
        <w:t xml:space="preserve">Тема № 2: </w:t>
      </w:r>
      <w:r w:rsidR="008A3417" w:rsidRPr="003E7B87">
        <w:rPr>
          <w:b/>
          <w:sz w:val="24"/>
          <w:szCs w:val="24"/>
        </w:rPr>
        <w:t>Возбудители кандидоза</w:t>
      </w:r>
      <w:r w:rsidR="00FC2EA3" w:rsidRPr="003E7B87">
        <w:rPr>
          <w:b/>
          <w:color w:val="000000"/>
          <w:sz w:val="24"/>
          <w:szCs w:val="24"/>
          <w:shd w:val="clear" w:color="auto" w:fill="FFFFFF"/>
        </w:rPr>
        <w:t>.</w:t>
      </w:r>
    </w:p>
    <w:p w:rsidR="008A3417" w:rsidRPr="003E7B87" w:rsidRDefault="008A3417" w:rsidP="00EF7A1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E7B87">
        <w:rPr>
          <w:sz w:val="24"/>
          <w:szCs w:val="24"/>
        </w:rPr>
        <w:t xml:space="preserve">Дрожжи рода </w:t>
      </w:r>
      <w:proofErr w:type="spellStart"/>
      <w:r w:rsidRPr="003E7B87">
        <w:rPr>
          <w:sz w:val="24"/>
          <w:szCs w:val="24"/>
        </w:rPr>
        <w:t>Candida</w:t>
      </w:r>
      <w:proofErr w:type="spellEnd"/>
      <w:r w:rsidRPr="003E7B87">
        <w:rPr>
          <w:sz w:val="24"/>
          <w:szCs w:val="24"/>
        </w:rPr>
        <w:t xml:space="preserve">. Биологические особенности. Условно патогенные виды рода </w:t>
      </w:r>
      <w:proofErr w:type="spellStart"/>
      <w:r w:rsidRPr="003E7B87">
        <w:rPr>
          <w:sz w:val="24"/>
          <w:szCs w:val="24"/>
        </w:rPr>
        <w:t>Candida</w:t>
      </w:r>
      <w:proofErr w:type="spellEnd"/>
      <w:r w:rsidRPr="003E7B87">
        <w:rPr>
          <w:sz w:val="24"/>
          <w:szCs w:val="24"/>
        </w:rPr>
        <w:t xml:space="preserve">. Факторы агрессии и патогенности </w:t>
      </w:r>
      <w:proofErr w:type="spellStart"/>
      <w:r w:rsidRPr="003E7B87">
        <w:rPr>
          <w:sz w:val="24"/>
          <w:szCs w:val="24"/>
        </w:rPr>
        <w:t>Candida</w:t>
      </w:r>
      <w:proofErr w:type="spellEnd"/>
      <w:r w:rsidRPr="003E7B87">
        <w:rPr>
          <w:sz w:val="24"/>
          <w:szCs w:val="24"/>
        </w:rPr>
        <w:t xml:space="preserve"> </w:t>
      </w:r>
      <w:proofErr w:type="spellStart"/>
      <w:r w:rsidRPr="003E7B87">
        <w:rPr>
          <w:sz w:val="24"/>
          <w:szCs w:val="24"/>
        </w:rPr>
        <w:t>spp</w:t>
      </w:r>
      <w:proofErr w:type="spellEnd"/>
      <w:r w:rsidRPr="003E7B87">
        <w:rPr>
          <w:sz w:val="24"/>
          <w:szCs w:val="24"/>
        </w:rPr>
        <w:t xml:space="preserve">. Методы видовой идентификации дрожжей. Тест-системы </w:t>
      </w:r>
      <w:proofErr w:type="gramStart"/>
      <w:r w:rsidRPr="003E7B87">
        <w:rPr>
          <w:sz w:val="24"/>
          <w:szCs w:val="24"/>
        </w:rPr>
        <w:t>для</w:t>
      </w:r>
      <w:proofErr w:type="gramEnd"/>
      <w:r w:rsidRPr="003E7B87">
        <w:rPr>
          <w:sz w:val="24"/>
          <w:szCs w:val="24"/>
        </w:rPr>
        <w:t xml:space="preserve"> </w:t>
      </w:r>
    </w:p>
    <w:p w:rsidR="008A3417" w:rsidRPr="003E7B87" w:rsidRDefault="008A3417" w:rsidP="00EF7A1E">
      <w:pPr>
        <w:widowControl/>
        <w:shd w:val="clear" w:color="auto" w:fill="FFFFFF"/>
        <w:autoSpaceDE/>
        <w:autoSpaceDN/>
        <w:rPr>
          <w:sz w:val="24"/>
          <w:szCs w:val="24"/>
        </w:rPr>
      </w:pPr>
    </w:p>
    <w:p w:rsidR="00EF7A1E" w:rsidRPr="003E7B87" w:rsidRDefault="00EF7A1E" w:rsidP="00EF7A1E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3E7B87">
        <w:rPr>
          <w:b/>
          <w:sz w:val="24"/>
          <w:szCs w:val="24"/>
        </w:rPr>
        <w:t>Тема № 3:</w:t>
      </w:r>
      <w:r w:rsidR="008A3417" w:rsidRPr="003E7B87">
        <w:rPr>
          <w:b/>
          <w:sz w:val="24"/>
          <w:szCs w:val="24"/>
        </w:rPr>
        <w:t xml:space="preserve"> Эпидемиология кандидоза.</w:t>
      </w:r>
    </w:p>
    <w:p w:rsidR="008A3417" w:rsidRPr="003E7B87" w:rsidRDefault="008A3417" w:rsidP="0085709C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  <w:r w:rsidRPr="003E7B87">
        <w:rPr>
          <w:sz w:val="24"/>
          <w:szCs w:val="24"/>
        </w:rPr>
        <w:t xml:space="preserve">Факторы риска развития поверхностного и инвазивного кандидоза. Внутрибольничный кандидоз. Источники заражения, пути передачи </w:t>
      </w:r>
      <w:proofErr w:type="spellStart"/>
      <w:r w:rsidRPr="003E7B87">
        <w:rPr>
          <w:sz w:val="24"/>
          <w:szCs w:val="24"/>
        </w:rPr>
        <w:t>Candida</w:t>
      </w:r>
      <w:proofErr w:type="spellEnd"/>
      <w:r w:rsidRPr="003E7B87">
        <w:rPr>
          <w:sz w:val="24"/>
          <w:szCs w:val="24"/>
        </w:rPr>
        <w:t xml:space="preserve"> </w:t>
      </w:r>
      <w:proofErr w:type="spellStart"/>
      <w:r w:rsidRPr="003E7B87">
        <w:rPr>
          <w:sz w:val="24"/>
          <w:szCs w:val="24"/>
        </w:rPr>
        <w:t>spp</w:t>
      </w:r>
      <w:proofErr w:type="spellEnd"/>
      <w:r w:rsidRPr="003E7B87">
        <w:rPr>
          <w:sz w:val="24"/>
          <w:szCs w:val="24"/>
        </w:rPr>
        <w:t>. в отделениях реанимации и интенсивной терапии.</w:t>
      </w:r>
    </w:p>
    <w:p w:rsidR="008A3417" w:rsidRPr="003E7B87" w:rsidRDefault="008A3417" w:rsidP="0085709C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</w:p>
    <w:p w:rsidR="0085709C" w:rsidRPr="003E7B87" w:rsidRDefault="001B5B8A" w:rsidP="0085709C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  <w:r w:rsidRPr="003E7B87">
        <w:rPr>
          <w:b/>
          <w:sz w:val="24"/>
          <w:szCs w:val="24"/>
        </w:rPr>
        <w:t xml:space="preserve">Тема № 4: </w:t>
      </w:r>
      <w:r w:rsidR="008A3417" w:rsidRPr="003E7B87">
        <w:rPr>
          <w:b/>
          <w:sz w:val="24"/>
          <w:szCs w:val="24"/>
        </w:rPr>
        <w:t>Методы лабораторной диагностики кандидоза</w:t>
      </w:r>
      <w:r w:rsidR="008A3417" w:rsidRPr="003E7B87">
        <w:rPr>
          <w:sz w:val="24"/>
          <w:szCs w:val="24"/>
        </w:rPr>
        <w:t>.</w:t>
      </w:r>
    </w:p>
    <w:p w:rsidR="001C5861" w:rsidRPr="003E7B87" w:rsidRDefault="003E7B87" w:rsidP="00CD5E42">
      <w:pPr>
        <w:shd w:val="clear" w:color="auto" w:fill="FFFFFF"/>
        <w:rPr>
          <w:b/>
          <w:color w:val="000000"/>
          <w:sz w:val="24"/>
          <w:szCs w:val="24"/>
          <w:lang w:eastAsia="ru-RU"/>
        </w:rPr>
      </w:pPr>
      <w:r w:rsidRPr="003E7B87">
        <w:rPr>
          <w:sz w:val="24"/>
          <w:szCs w:val="24"/>
        </w:rPr>
        <w:t xml:space="preserve">Диагностика </w:t>
      </w:r>
      <w:proofErr w:type="spellStart"/>
      <w:r w:rsidRPr="003E7B87">
        <w:rPr>
          <w:sz w:val="24"/>
          <w:szCs w:val="24"/>
        </w:rPr>
        <w:t>кандидемии</w:t>
      </w:r>
      <w:proofErr w:type="spellEnd"/>
      <w:r w:rsidRPr="003E7B87">
        <w:rPr>
          <w:sz w:val="24"/>
          <w:szCs w:val="24"/>
        </w:rPr>
        <w:t xml:space="preserve"> и острого диссеминированного кандидоза. Диагностика </w:t>
      </w:r>
      <w:proofErr w:type="spellStart"/>
      <w:r w:rsidRPr="003E7B87">
        <w:rPr>
          <w:sz w:val="24"/>
          <w:szCs w:val="24"/>
        </w:rPr>
        <w:t>гепатолиенального</w:t>
      </w:r>
      <w:proofErr w:type="spellEnd"/>
      <w:r w:rsidRPr="003E7B87">
        <w:rPr>
          <w:sz w:val="24"/>
          <w:szCs w:val="24"/>
        </w:rPr>
        <w:t xml:space="preserve"> кандидоза. Диагностика инвазивного кандидоза другой локализации. Диагностика кандидоза слизистых оболочек, кожи и ее придатков.</w:t>
      </w:r>
      <w:r w:rsidR="008A3417" w:rsidRPr="003E7B87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FC2EA3" w:rsidRPr="003E7B87" w:rsidRDefault="00FC2EA3" w:rsidP="00EF7A1E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</w:p>
    <w:p w:rsidR="0085709C" w:rsidRPr="003E7B87" w:rsidRDefault="001B5B8A" w:rsidP="00EF7A1E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3E7B87">
        <w:rPr>
          <w:b/>
          <w:sz w:val="24"/>
          <w:szCs w:val="24"/>
        </w:rPr>
        <w:t>Тема № 5:</w:t>
      </w:r>
      <w:r w:rsidR="008A3417" w:rsidRPr="003E7B87">
        <w:rPr>
          <w:b/>
          <w:color w:val="000000"/>
          <w:sz w:val="24"/>
          <w:szCs w:val="24"/>
          <w:lang w:eastAsia="ru-RU"/>
        </w:rPr>
        <w:t xml:space="preserve"> </w:t>
      </w:r>
      <w:r w:rsidR="003E7B87" w:rsidRPr="003E7B87">
        <w:rPr>
          <w:b/>
          <w:sz w:val="24"/>
          <w:szCs w:val="24"/>
        </w:rPr>
        <w:t xml:space="preserve">Возбудители </w:t>
      </w:r>
      <w:proofErr w:type="spellStart"/>
      <w:r w:rsidR="003E7B87" w:rsidRPr="003E7B87">
        <w:rPr>
          <w:b/>
          <w:sz w:val="24"/>
          <w:szCs w:val="24"/>
        </w:rPr>
        <w:t>криптококкоза</w:t>
      </w:r>
      <w:proofErr w:type="spellEnd"/>
      <w:r w:rsidR="003E7B87" w:rsidRPr="003E7B87">
        <w:rPr>
          <w:b/>
          <w:sz w:val="24"/>
          <w:szCs w:val="24"/>
        </w:rPr>
        <w:t>.</w:t>
      </w:r>
    </w:p>
    <w:p w:rsidR="001C5861" w:rsidRPr="003E7B87" w:rsidRDefault="003E7B87" w:rsidP="00FC2EA3">
      <w:pPr>
        <w:pStyle w:val="1"/>
        <w:ind w:left="0"/>
        <w:jc w:val="left"/>
        <w:rPr>
          <w:b/>
          <w:color w:val="000000"/>
          <w:sz w:val="24"/>
          <w:szCs w:val="24"/>
          <w:lang w:eastAsia="ru-RU"/>
        </w:rPr>
      </w:pPr>
      <w:r w:rsidRPr="003E7B87">
        <w:rPr>
          <w:sz w:val="24"/>
          <w:szCs w:val="24"/>
        </w:rPr>
        <w:t xml:space="preserve">Грибы рода </w:t>
      </w:r>
      <w:proofErr w:type="spellStart"/>
      <w:r w:rsidRPr="003E7B87">
        <w:rPr>
          <w:sz w:val="24"/>
          <w:szCs w:val="24"/>
        </w:rPr>
        <w:t>Cryptococcus</w:t>
      </w:r>
      <w:proofErr w:type="spellEnd"/>
      <w:r w:rsidRPr="003E7B87">
        <w:rPr>
          <w:sz w:val="24"/>
          <w:szCs w:val="24"/>
        </w:rPr>
        <w:t xml:space="preserve">. Морфологические и биологические особенности. Эпидемиология </w:t>
      </w:r>
      <w:proofErr w:type="spellStart"/>
      <w:r w:rsidRPr="003E7B87">
        <w:rPr>
          <w:sz w:val="24"/>
          <w:szCs w:val="24"/>
        </w:rPr>
        <w:t>криптококкоза</w:t>
      </w:r>
      <w:proofErr w:type="spellEnd"/>
      <w:r w:rsidRPr="003E7B87">
        <w:rPr>
          <w:sz w:val="24"/>
          <w:szCs w:val="24"/>
        </w:rPr>
        <w:t>.</w:t>
      </w:r>
    </w:p>
    <w:p w:rsidR="0085709C" w:rsidRPr="003E7B87" w:rsidRDefault="0085709C" w:rsidP="0085709C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</w:p>
    <w:p w:rsidR="00084E3B" w:rsidRPr="00310445" w:rsidRDefault="0085709C" w:rsidP="0085709C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  <w:r w:rsidRPr="00310445">
        <w:rPr>
          <w:b/>
          <w:sz w:val="24"/>
          <w:szCs w:val="24"/>
        </w:rPr>
        <w:t>Тема № 6:</w:t>
      </w:r>
      <w:r w:rsidR="008A3417" w:rsidRPr="00310445">
        <w:rPr>
          <w:b/>
          <w:sz w:val="24"/>
          <w:szCs w:val="24"/>
        </w:rPr>
        <w:t xml:space="preserve"> </w:t>
      </w:r>
      <w:r w:rsidR="00310445" w:rsidRPr="00310445">
        <w:rPr>
          <w:b/>
        </w:rPr>
        <w:t xml:space="preserve">Методы лабораторной диагностики </w:t>
      </w:r>
      <w:proofErr w:type="spellStart"/>
      <w:r w:rsidR="00310445" w:rsidRPr="00310445">
        <w:rPr>
          <w:b/>
        </w:rPr>
        <w:t>криптококкоза</w:t>
      </w:r>
      <w:proofErr w:type="spellEnd"/>
    </w:p>
    <w:p w:rsidR="00A53D73" w:rsidRPr="003E7B87" w:rsidRDefault="008A3417" w:rsidP="00A53D73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3E7B87">
        <w:rPr>
          <w:color w:val="000000"/>
          <w:sz w:val="24"/>
          <w:szCs w:val="24"/>
          <w:shd w:val="clear" w:color="auto" w:fill="FFFFFF"/>
        </w:rPr>
        <w:t xml:space="preserve"> </w:t>
      </w:r>
      <w:r w:rsidR="00310445">
        <w:t xml:space="preserve">Клинические формы </w:t>
      </w:r>
      <w:proofErr w:type="spellStart"/>
      <w:r w:rsidR="00310445">
        <w:t>криптококкоза</w:t>
      </w:r>
      <w:proofErr w:type="spellEnd"/>
      <w:r w:rsidR="00310445">
        <w:t xml:space="preserve">. </w:t>
      </w:r>
      <w:proofErr w:type="spellStart"/>
      <w:r w:rsidR="00310445">
        <w:t>Культуральные</w:t>
      </w:r>
      <w:proofErr w:type="spellEnd"/>
      <w:r w:rsidR="00310445">
        <w:t xml:space="preserve"> и </w:t>
      </w:r>
      <w:proofErr w:type="spellStart"/>
      <w:r w:rsidR="00310445">
        <w:t>некультуральные</w:t>
      </w:r>
      <w:proofErr w:type="spellEnd"/>
      <w:r w:rsidR="00310445">
        <w:t xml:space="preserve"> методы диагностики </w:t>
      </w:r>
      <w:proofErr w:type="spellStart"/>
      <w:r w:rsidR="00310445">
        <w:t>криптококкоза</w:t>
      </w:r>
      <w:proofErr w:type="spellEnd"/>
      <w:r w:rsidR="00310445">
        <w:t>.</w:t>
      </w:r>
    </w:p>
    <w:p w:rsidR="001C5861" w:rsidRPr="003E7B87" w:rsidRDefault="001C5861" w:rsidP="001C5861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</w:p>
    <w:p w:rsidR="00084E3B" w:rsidRPr="003E7B87" w:rsidRDefault="00084E3B" w:rsidP="00FC2EA3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3E7B87">
        <w:rPr>
          <w:b/>
          <w:sz w:val="24"/>
          <w:szCs w:val="24"/>
        </w:rPr>
        <w:t xml:space="preserve">Тема № 7: </w:t>
      </w:r>
      <w:r w:rsidR="00310445" w:rsidRPr="00310445">
        <w:rPr>
          <w:b/>
        </w:rPr>
        <w:t>Лабораторная диагностика аспергиллеза</w:t>
      </w:r>
    </w:p>
    <w:p w:rsidR="007D3F7A" w:rsidRPr="00641D14" w:rsidRDefault="00310445" w:rsidP="007D3F7A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>
        <w:t xml:space="preserve">Грибы рода </w:t>
      </w:r>
      <w:proofErr w:type="spellStart"/>
      <w:r>
        <w:t>Aspergillus</w:t>
      </w:r>
      <w:proofErr w:type="spellEnd"/>
      <w:r>
        <w:t xml:space="preserve">. Морфологические и биологические особенности. </w:t>
      </w:r>
      <w:proofErr w:type="spellStart"/>
      <w:r>
        <w:t>Культуральные</w:t>
      </w:r>
      <w:proofErr w:type="spellEnd"/>
      <w:r>
        <w:t xml:space="preserve"> и </w:t>
      </w:r>
      <w:proofErr w:type="spellStart"/>
      <w:r>
        <w:t>некультуральные</w:t>
      </w:r>
      <w:proofErr w:type="spellEnd"/>
      <w:r>
        <w:t xml:space="preserve"> методы диагностики аспергиллеза.</w:t>
      </w:r>
    </w:p>
    <w:p w:rsidR="007D3F7A" w:rsidRPr="00641D14" w:rsidRDefault="007D3F7A" w:rsidP="007D3F7A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</w:p>
    <w:p w:rsidR="00EF7A1E" w:rsidRDefault="001F5F6A" w:rsidP="00EF7A1E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  <w:r w:rsidRPr="003E7B87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</w:rPr>
        <w:t>8</w:t>
      </w:r>
      <w:r w:rsidRPr="003E7B8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1F5F6A">
        <w:rPr>
          <w:b/>
        </w:rPr>
        <w:t xml:space="preserve">Лабораторная диагностика </w:t>
      </w:r>
      <w:proofErr w:type="spellStart"/>
      <w:r w:rsidRPr="001F5F6A">
        <w:rPr>
          <w:b/>
        </w:rPr>
        <w:t>мукормикоза</w:t>
      </w:r>
      <w:proofErr w:type="spellEnd"/>
    </w:p>
    <w:p w:rsidR="001F5F6A" w:rsidRDefault="001F5F6A" w:rsidP="00EF7A1E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  <w:r>
        <w:t xml:space="preserve">Морфологические и биологические особенности </w:t>
      </w:r>
      <w:proofErr w:type="spellStart"/>
      <w:r>
        <w:t>мукоромицетов</w:t>
      </w:r>
      <w:proofErr w:type="spellEnd"/>
      <w:r>
        <w:t xml:space="preserve">. Традиционные и новейшие методы диагностики </w:t>
      </w:r>
      <w:proofErr w:type="spellStart"/>
      <w:r>
        <w:t>мукоромикоза</w:t>
      </w:r>
      <w:proofErr w:type="spellEnd"/>
      <w:r>
        <w:t>.</w:t>
      </w:r>
    </w:p>
    <w:p w:rsidR="001F5F6A" w:rsidRDefault="001F5F6A" w:rsidP="00EF7A1E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</w:p>
    <w:p w:rsidR="001F5F6A" w:rsidRDefault="001F5F6A" w:rsidP="00EF7A1E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  <w:r w:rsidRPr="003E7B87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</w:rPr>
        <w:t>9</w:t>
      </w:r>
      <w:r w:rsidRPr="003E7B8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1F5F6A">
        <w:rPr>
          <w:b/>
        </w:rPr>
        <w:t>Основные возбудители микозов кожи и ее придатков.</w:t>
      </w:r>
    </w:p>
    <w:p w:rsidR="001F5F6A" w:rsidRDefault="001F5F6A" w:rsidP="00EF7A1E">
      <w:pPr>
        <w:widowControl/>
        <w:shd w:val="clear" w:color="auto" w:fill="FFFFFF"/>
        <w:autoSpaceDE/>
        <w:autoSpaceDN/>
      </w:pPr>
      <w:r>
        <w:t xml:space="preserve">Морфологические и биологические особенности </w:t>
      </w:r>
      <w:proofErr w:type="spellStart"/>
      <w:r>
        <w:t>Trichophyton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., </w:t>
      </w:r>
      <w:proofErr w:type="spellStart"/>
      <w:r>
        <w:t>Microsporum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., </w:t>
      </w:r>
      <w:proofErr w:type="spellStart"/>
      <w:r>
        <w:t>Epidermophyton</w:t>
      </w:r>
      <w:proofErr w:type="spellEnd"/>
      <w:r>
        <w:t xml:space="preserve"> </w:t>
      </w:r>
      <w:proofErr w:type="spellStart"/>
      <w:r>
        <w:t>floccosum</w:t>
      </w:r>
      <w:proofErr w:type="spellEnd"/>
      <w:r>
        <w:t>. Морфология дерматомицетов в коже, ногте, волосе.</w:t>
      </w:r>
    </w:p>
    <w:p w:rsidR="001F5F6A" w:rsidRDefault="001F5F6A" w:rsidP="00EF7A1E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</w:p>
    <w:p w:rsidR="001F5F6A" w:rsidRDefault="001F5F6A" w:rsidP="00EF7A1E">
      <w:pPr>
        <w:widowControl/>
        <w:shd w:val="clear" w:color="auto" w:fill="FFFFFF"/>
        <w:autoSpaceDE/>
        <w:autoSpaceDN/>
      </w:pPr>
      <w:r w:rsidRPr="003E7B87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</w:rPr>
        <w:t>10</w:t>
      </w:r>
      <w:r w:rsidRPr="003E7B8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1F5F6A">
        <w:rPr>
          <w:b/>
        </w:rPr>
        <w:t>Лабораторная диагностика микозов</w:t>
      </w:r>
      <w:r w:rsidRPr="001F5F6A">
        <w:t xml:space="preserve"> </w:t>
      </w:r>
      <w:r w:rsidRPr="001F5F6A">
        <w:rPr>
          <w:b/>
        </w:rPr>
        <w:t>кожи и ее придатков</w:t>
      </w:r>
    </w:p>
    <w:p w:rsidR="001F5F6A" w:rsidRDefault="001F5F6A" w:rsidP="00EF7A1E">
      <w:pPr>
        <w:widowControl/>
        <w:shd w:val="clear" w:color="auto" w:fill="FFFFFF"/>
        <w:autoSpaceDE/>
        <w:autoSpaceDN/>
      </w:pPr>
      <w:r>
        <w:t xml:space="preserve">Принципы лабораторной диагностики микозов кожи и ее придатков, обусловленных дерматомицетами. Критерии диагностики микозов кожи и ее придатков, обусловленных </w:t>
      </w:r>
      <w:proofErr w:type="spellStart"/>
      <w:r>
        <w:t>недерматомицетами</w:t>
      </w:r>
      <w:proofErr w:type="spellEnd"/>
      <w:r>
        <w:t>.</w:t>
      </w:r>
    </w:p>
    <w:p w:rsidR="001F5F6A" w:rsidRPr="00641D14" w:rsidRDefault="001F5F6A" w:rsidP="00EF7A1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084E3B" w:rsidRPr="00641D14" w:rsidRDefault="00084E3B" w:rsidP="00084E3B">
      <w:pPr>
        <w:pStyle w:val="4"/>
        <w:numPr>
          <w:ilvl w:val="0"/>
          <w:numId w:val="3"/>
        </w:numPr>
        <w:tabs>
          <w:tab w:val="left" w:pos="944"/>
        </w:tabs>
        <w:spacing w:line="240" w:lineRule="auto"/>
      </w:pPr>
      <w:r w:rsidRPr="00641D14">
        <w:t xml:space="preserve">Материально-технические </w:t>
      </w:r>
      <w:r w:rsidRPr="00641D14">
        <w:rPr>
          <w:spacing w:val="-3"/>
        </w:rPr>
        <w:t xml:space="preserve">условия </w:t>
      </w:r>
      <w:r w:rsidRPr="00641D14">
        <w:t>реализации</w:t>
      </w:r>
      <w:r w:rsidR="00496B82">
        <w:t xml:space="preserve"> </w:t>
      </w:r>
      <w:r w:rsidRPr="00641D14">
        <w:t>программы:</w:t>
      </w:r>
    </w:p>
    <w:p w:rsidR="00084E3B" w:rsidRPr="00641D14" w:rsidRDefault="00084E3B" w:rsidP="00084E3B">
      <w:pPr>
        <w:pStyle w:val="a3"/>
        <w:rPr>
          <w:b/>
        </w:rPr>
      </w:pPr>
    </w:p>
    <w:p w:rsidR="00084E3B" w:rsidRPr="00641D14" w:rsidRDefault="00084E3B" w:rsidP="00AF292F">
      <w:pPr>
        <w:pStyle w:val="a3"/>
        <w:tabs>
          <w:tab w:val="left" w:pos="709"/>
        </w:tabs>
        <w:ind w:right="577"/>
      </w:pPr>
      <w:r w:rsidRPr="00641D14"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084E3B" w:rsidRPr="00641D14" w:rsidRDefault="00084E3B" w:rsidP="00AF292F">
      <w:pPr>
        <w:pStyle w:val="a3"/>
        <w:tabs>
          <w:tab w:val="left" w:pos="709"/>
        </w:tabs>
        <w:spacing w:line="276" w:lineRule="exact"/>
      </w:pPr>
      <w:r w:rsidRPr="00641D14">
        <w:t>Электронная информационно-образовательная среда обеспечивает:</w:t>
      </w:r>
    </w:p>
    <w:p w:rsidR="00084E3B" w:rsidRPr="00641D14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718" w:firstLine="0"/>
        <w:rPr>
          <w:sz w:val="24"/>
          <w:szCs w:val="24"/>
        </w:rPr>
      </w:pPr>
      <w:r w:rsidRPr="00641D14"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образовательнымресурсам;</w:t>
      </w:r>
    </w:p>
    <w:p w:rsidR="00084E3B" w:rsidRPr="00641D14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200" w:firstLine="0"/>
        <w:rPr>
          <w:sz w:val="24"/>
          <w:szCs w:val="24"/>
        </w:rPr>
      </w:pPr>
      <w:r w:rsidRPr="00641D14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дополнительной профессиональнойпрограммы;</w:t>
      </w:r>
    </w:p>
    <w:p w:rsidR="00084E3B" w:rsidRPr="00641D14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385" w:firstLine="0"/>
        <w:rPr>
          <w:sz w:val="24"/>
          <w:szCs w:val="24"/>
        </w:rPr>
      </w:pPr>
      <w:r w:rsidRPr="00641D14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образовательныхтехнологий;</w:t>
      </w:r>
    </w:p>
    <w:p w:rsidR="00084E3B" w:rsidRPr="00641D14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190" w:firstLine="0"/>
        <w:rPr>
          <w:sz w:val="24"/>
          <w:szCs w:val="24"/>
        </w:rPr>
      </w:pPr>
      <w:r w:rsidRPr="00641D14">
        <w:rPr>
          <w:sz w:val="24"/>
          <w:szCs w:val="24"/>
        </w:rPr>
        <w:lastRenderedPageBreak/>
        <w:t xml:space="preserve">формирование электронного портфолио обучающегося, в том числе сохранениеработ обучающегося, рецензий и оценок на эти работы </w:t>
      </w:r>
      <w:r w:rsidRPr="00641D14">
        <w:rPr>
          <w:spacing w:val="-3"/>
          <w:sz w:val="24"/>
          <w:szCs w:val="24"/>
        </w:rPr>
        <w:t xml:space="preserve">со </w:t>
      </w:r>
      <w:r w:rsidRPr="00641D14">
        <w:rPr>
          <w:sz w:val="24"/>
          <w:szCs w:val="24"/>
        </w:rPr>
        <w:t>стороны любых участников образовательногопроцесса;</w:t>
      </w:r>
    </w:p>
    <w:p w:rsidR="00084E3B" w:rsidRPr="00641D14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518" w:firstLine="0"/>
        <w:rPr>
          <w:sz w:val="24"/>
          <w:szCs w:val="24"/>
        </w:rPr>
      </w:pPr>
      <w:r w:rsidRPr="00641D14"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084E3B" w:rsidRPr="00641D14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198" w:firstLine="0"/>
        <w:rPr>
          <w:sz w:val="24"/>
          <w:szCs w:val="24"/>
        </w:rPr>
      </w:pPr>
      <w:r w:rsidRPr="00641D14">
        <w:rPr>
          <w:sz w:val="24"/>
          <w:szCs w:val="24"/>
        </w:rPr>
        <w:t xml:space="preserve">идентификация личности при подтверждении результатов обучения осуществляетсяс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 w:rsidRPr="00641D14">
        <w:rPr>
          <w:spacing w:val="-3"/>
          <w:sz w:val="24"/>
          <w:szCs w:val="24"/>
        </w:rPr>
        <w:t xml:space="preserve">учет </w:t>
      </w:r>
      <w:r w:rsidRPr="00641D14">
        <w:rPr>
          <w:sz w:val="24"/>
          <w:szCs w:val="24"/>
        </w:rPr>
        <w:t>данных об итоговойаттестации;</w:t>
      </w:r>
    </w:p>
    <w:p w:rsidR="00084E3B" w:rsidRPr="00641D14" w:rsidRDefault="00084E3B" w:rsidP="00084E3B">
      <w:pPr>
        <w:pStyle w:val="a3"/>
      </w:pPr>
    </w:p>
    <w:p w:rsidR="00084E3B" w:rsidRPr="00641D14" w:rsidRDefault="00084E3B" w:rsidP="00084E3B">
      <w:pPr>
        <w:pStyle w:val="4"/>
        <w:numPr>
          <w:ilvl w:val="0"/>
          <w:numId w:val="3"/>
        </w:numPr>
        <w:tabs>
          <w:tab w:val="left" w:pos="944"/>
        </w:tabs>
        <w:spacing w:line="240" w:lineRule="auto"/>
      </w:pPr>
      <w:r w:rsidRPr="00641D14">
        <w:t>Учебно-методическое обеспечение программы</w:t>
      </w:r>
    </w:p>
    <w:p w:rsidR="00084E3B" w:rsidRPr="009C4DA5" w:rsidRDefault="00084E3B" w:rsidP="00084E3B">
      <w:pPr>
        <w:pStyle w:val="a3"/>
        <w:rPr>
          <w:b/>
        </w:rPr>
      </w:pPr>
    </w:p>
    <w:p w:rsidR="00160147" w:rsidRPr="009C4DA5" w:rsidRDefault="00160147" w:rsidP="009C4DA5">
      <w:pPr>
        <w:pStyle w:val="a4"/>
        <w:widowControl/>
        <w:numPr>
          <w:ilvl w:val="0"/>
          <w:numId w:val="24"/>
        </w:numPr>
        <w:shd w:val="clear" w:color="auto" w:fill="FFFFFF"/>
        <w:tabs>
          <w:tab w:val="left" w:pos="284"/>
        </w:tabs>
        <w:autoSpaceDE/>
        <w:autoSpaceDN/>
        <w:spacing w:line="276" w:lineRule="auto"/>
        <w:ind w:left="0" w:firstLine="0"/>
        <w:rPr>
          <w:color w:val="000000"/>
          <w:sz w:val="24"/>
          <w:szCs w:val="24"/>
          <w:lang w:eastAsia="ru-RU"/>
        </w:rPr>
      </w:pPr>
      <w:r w:rsidRPr="009C4DA5">
        <w:rPr>
          <w:color w:val="000000"/>
          <w:sz w:val="24"/>
          <w:szCs w:val="24"/>
          <w:lang w:eastAsia="ru-RU"/>
        </w:rPr>
        <w:t>Организационная модель справочника возбудителей инфекций для формирования</w:t>
      </w:r>
      <w:r w:rsidR="009C4DA5">
        <w:rPr>
          <w:color w:val="000000"/>
          <w:sz w:val="24"/>
          <w:szCs w:val="24"/>
          <w:lang w:eastAsia="ru-RU"/>
        </w:rPr>
        <w:t xml:space="preserve"> </w:t>
      </w:r>
      <w:r w:rsidRPr="009C4DA5">
        <w:rPr>
          <w:color w:val="000000"/>
          <w:sz w:val="24"/>
          <w:szCs w:val="24"/>
          <w:lang w:eastAsia="ru-RU"/>
        </w:rPr>
        <w:t>обучающих модулей с использованием информационно-</w:t>
      </w:r>
      <w:proofErr w:type="spellStart"/>
      <w:r w:rsidRPr="009C4DA5">
        <w:rPr>
          <w:color w:val="000000"/>
          <w:sz w:val="24"/>
          <w:szCs w:val="24"/>
          <w:lang w:eastAsia="ru-RU"/>
        </w:rPr>
        <w:t>симуляционных</w:t>
      </w:r>
      <w:proofErr w:type="spellEnd"/>
      <w:r w:rsidRPr="009C4DA5">
        <w:rPr>
          <w:color w:val="000000"/>
          <w:sz w:val="24"/>
          <w:szCs w:val="24"/>
          <w:lang w:eastAsia="ru-RU"/>
        </w:rPr>
        <w:t xml:space="preserve"> технологий: учебно-методическое пособие/ О.Г. </w:t>
      </w:r>
      <w:proofErr w:type="spellStart"/>
      <w:r w:rsidRPr="009C4DA5">
        <w:rPr>
          <w:color w:val="000000"/>
          <w:sz w:val="24"/>
          <w:szCs w:val="24"/>
          <w:lang w:eastAsia="ru-RU"/>
        </w:rPr>
        <w:t>Хурцилава</w:t>
      </w:r>
      <w:proofErr w:type="spellEnd"/>
      <w:r w:rsidRPr="009C4DA5">
        <w:rPr>
          <w:color w:val="000000"/>
          <w:sz w:val="24"/>
          <w:szCs w:val="24"/>
          <w:lang w:eastAsia="ru-RU"/>
        </w:rPr>
        <w:t xml:space="preserve">, Н.В. Васильева, Е.А. </w:t>
      </w:r>
      <w:proofErr w:type="spellStart"/>
      <w:r w:rsidRPr="009C4DA5">
        <w:rPr>
          <w:color w:val="000000"/>
          <w:sz w:val="24"/>
          <w:szCs w:val="24"/>
          <w:lang w:eastAsia="ru-RU"/>
        </w:rPr>
        <w:t>Оришак</w:t>
      </w:r>
      <w:proofErr w:type="spellEnd"/>
      <w:r w:rsidRPr="009C4DA5">
        <w:rPr>
          <w:color w:val="000000"/>
          <w:sz w:val="24"/>
          <w:szCs w:val="24"/>
          <w:lang w:eastAsia="ru-RU"/>
        </w:rPr>
        <w:t xml:space="preserve"> [и др.]; под ред. д-ра</w:t>
      </w:r>
      <w:r w:rsidR="009C4DA5">
        <w:rPr>
          <w:color w:val="000000"/>
          <w:sz w:val="24"/>
          <w:szCs w:val="24"/>
          <w:lang w:eastAsia="ru-RU"/>
        </w:rPr>
        <w:t xml:space="preserve"> </w:t>
      </w:r>
      <w:r w:rsidRPr="009C4DA5">
        <w:rPr>
          <w:color w:val="000000"/>
          <w:sz w:val="24"/>
          <w:szCs w:val="24"/>
          <w:lang w:eastAsia="ru-RU"/>
        </w:rPr>
        <w:t>мед</w:t>
      </w:r>
      <w:proofErr w:type="gramStart"/>
      <w:r w:rsidRPr="009C4DA5">
        <w:rPr>
          <w:color w:val="000000"/>
          <w:sz w:val="24"/>
          <w:szCs w:val="24"/>
          <w:lang w:eastAsia="ru-RU"/>
        </w:rPr>
        <w:t>.</w:t>
      </w:r>
      <w:proofErr w:type="gramEnd"/>
      <w:r w:rsidRPr="009C4DA5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9C4DA5">
        <w:rPr>
          <w:color w:val="000000"/>
          <w:sz w:val="24"/>
          <w:szCs w:val="24"/>
          <w:lang w:eastAsia="ru-RU"/>
        </w:rPr>
        <w:t>н</w:t>
      </w:r>
      <w:proofErr w:type="gramEnd"/>
      <w:r w:rsidRPr="009C4DA5">
        <w:rPr>
          <w:color w:val="000000"/>
          <w:sz w:val="24"/>
          <w:szCs w:val="24"/>
          <w:lang w:eastAsia="ru-RU"/>
        </w:rPr>
        <w:t xml:space="preserve">аук, проф. О.Г. </w:t>
      </w:r>
      <w:proofErr w:type="spellStart"/>
      <w:r w:rsidRPr="009C4DA5">
        <w:rPr>
          <w:color w:val="000000"/>
          <w:sz w:val="24"/>
          <w:szCs w:val="24"/>
          <w:lang w:eastAsia="ru-RU"/>
        </w:rPr>
        <w:t>Хурцилава</w:t>
      </w:r>
      <w:proofErr w:type="spellEnd"/>
      <w:r w:rsidRPr="009C4DA5">
        <w:rPr>
          <w:color w:val="000000"/>
          <w:sz w:val="24"/>
          <w:szCs w:val="24"/>
          <w:lang w:eastAsia="ru-RU"/>
        </w:rPr>
        <w:t>. – СПб</w:t>
      </w:r>
      <w:proofErr w:type="gramStart"/>
      <w:r w:rsidRPr="009C4DA5">
        <w:rPr>
          <w:color w:val="000000"/>
          <w:sz w:val="24"/>
          <w:szCs w:val="24"/>
          <w:lang w:eastAsia="ru-RU"/>
        </w:rPr>
        <w:t xml:space="preserve">.: </w:t>
      </w:r>
      <w:proofErr w:type="gramEnd"/>
      <w:r w:rsidRPr="009C4DA5">
        <w:rPr>
          <w:color w:val="000000"/>
          <w:sz w:val="24"/>
          <w:szCs w:val="24"/>
          <w:lang w:eastAsia="ru-RU"/>
        </w:rPr>
        <w:t>Изд-во СЗГМУ им. И.И. Мечникова, 2015 – 216 с.</w:t>
      </w:r>
    </w:p>
    <w:p w:rsidR="00160147" w:rsidRPr="009C4DA5" w:rsidRDefault="009C4DA5" w:rsidP="009C4DA5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2. </w:t>
      </w:r>
      <w:r w:rsidR="00160147" w:rsidRPr="009C4DA5">
        <w:rPr>
          <w:color w:val="000000"/>
          <w:sz w:val="24"/>
          <w:szCs w:val="24"/>
          <w:lang w:eastAsia="ru-RU"/>
        </w:rPr>
        <w:t xml:space="preserve">Учебное пособие «Лабораторная диагностика кандидоза» / Н.В. Васильева, </w:t>
      </w:r>
      <w:proofErr w:type="spellStart"/>
      <w:r w:rsidR="00160147" w:rsidRPr="009C4DA5">
        <w:rPr>
          <w:color w:val="000000"/>
          <w:sz w:val="24"/>
          <w:szCs w:val="24"/>
          <w:lang w:eastAsia="ru-RU"/>
        </w:rPr>
        <w:t>О.Д.Васи</w:t>
      </w:r>
      <w:r>
        <w:rPr>
          <w:color w:val="000000"/>
          <w:sz w:val="24"/>
          <w:szCs w:val="24"/>
          <w:lang w:eastAsia="ru-RU"/>
        </w:rPr>
        <w:t>льев</w:t>
      </w:r>
      <w:proofErr w:type="spellEnd"/>
      <w:r>
        <w:rPr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/>
        </w:rPr>
        <w:t>О</w:t>
      </w:r>
      <w:r w:rsidR="00160147" w:rsidRPr="009C4DA5">
        <w:rPr>
          <w:color w:val="000000"/>
          <w:sz w:val="24"/>
          <w:szCs w:val="24"/>
          <w:lang w:eastAsia="ru-RU"/>
        </w:rPr>
        <w:t>.Н.Пинегина</w:t>
      </w:r>
      <w:proofErr w:type="spellEnd"/>
      <w:r w:rsidR="00160147" w:rsidRPr="009C4DA5">
        <w:rPr>
          <w:color w:val="000000"/>
          <w:sz w:val="24"/>
          <w:szCs w:val="24"/>
          <w:lang w:eastAsia="ru-RU"/>
        </w:rPr>
        <w:t xml:space="preserve"> и др. – СПб</w:t>
      </w:r>
      <w:proofErr w:type="gramStart"/>
      <w:r w:rsidR="00160147" w:rsidRPr="009C4DA5">
        <w:rPr>
          <w:color w:val="000000"/>
          <w:sz w:val="24"/>
          <w:szCs w:val="24"/>
          <w:lang w:eastAsia="ru-RU"/>
        </w:rPr>
        <w:t xml:space="preserve">.: </w:t>
      </w:r>
      <w:proofErr w:type="gramEnd"/>
      <w:r w:rsidR="00160147" w:rsidRPr="009C4DA5">
        <w:rPr>
          <w:color w:val="000000"/>
          <w:sz w:val="24"/>
          <w:szCs w:val="24"/>
          <w:lang w:eastAsia="ru-RU"/>
        </w:rPr>
        <w:t>СЗГМУ им. И.И. Мечникова, 2016 – 48 с.</w:t>
      </w:r>
    </w:p>
    <w:p w:rsidR="00160147" w:rsidRPr="009C4DA5" w:rsidRDefault="00160147" w:rsidP="009C4DA5">
      <w:pPr>
        <w:pStyle w:val="a4"/>
        <w:widowControl/>
        <w:numPr>
          <w:ilvl w:val="0"/>
          <w:numId w:val="25"/>
        </w:numPr>
        <w:shd w:val="clear" w:color="auto" w:fill="FFFFFF"/>
        <w:tabs>
          <w:tab w:val="left" w:pos="284"/>
        </w:tabs>
        <w:autoSpaceDE/>
        <w:autoSpaceDN/>
        <w:spacing w:line="276" w:lineRule="auto"/>
        <w:ind w:left="0" w:firstLine="0"/>
        <w:rPr>
          <w:color w:val="000000"/>
          <w:sz w:val="24"/>
          <w:szCs w:val="24"/>
          <w:lang w:eastAsia="ru-RU"/>
        </w:rPr>
      </w:pPr>
      <w:proofErr w:type="spellStart"/>
      <w:r w:rsidRPr="009C4DA5">
        <w:rPr>
          <w:color w:val="000000"/>
          <w:sz w:val="24"/>
          <w:szCs w:val="24"/>
          <w:lang w:eastAsia="ru-RU"/>
        </w:rPr>
        <w:t>Мельцер</w:t>
      </w:r>
      <w:proofErr w:type="spellEnd"/>
      <w:r w:rsidRPr="009C4DA5">
        <w:rPr>
          <w:color w:val="000000"/>
          <w:sz w:val="24"/>
          <w:szCs w:val="24"/>
          <w:lang w:eastAsia="ru-RU"/>
        </w:rPr>
        <w:t xml:space="preserve"> А.В., Васильева Н.В., </w:t>
      </w:r>
      <w:proofErr w:type="spellStart"/>
      <w:r w:rsidRPr="009C4DA5">
        <w:rPr>
          <w:color w:val="000000"/>
          <w:sz w:val="24"/>
          <w:szCs w:val="24"/>
          <w:lang w:eastAsia="ru-RU"/>
        </w:rPr>
        <w:t>Седелкин</w:t>
      </w:r>
      <w:proofErr w:type="spellEnd"/>
      <w:r w:rsidRPr="009C4DA5">
        <w:rPr>
          <w:color w:val="000000"/>
          <w:sz w:val="24"/>
          <w:szCs w:val="24"/>
          <w:lang w:eastAsia="ru-RU"/>
        </w:rPr>
        <w:t xml:space="preserve"> М.Ю., Серков Н.С., </w:t>
      </w:r>
      <w:proofErr w:type="spellStart"/>
      <w:r w:rsidRPr="009C4DA5">
        <w:rPr>
          <w:color w:val="000000"/>
          <w:sz w:val="24"/>
          <w:szCs w:val="24"/>
          <w:lang w:eastAsia="ru-RU"/>
        </w:rPr>
        <w:t>Пунченко</w:t>
      </w:r>
      <w:proofErr w:type="spellEnd"/>
      <w:r w:rsidRPr="009C4DA5">
        <w:rPr>
          <w:color w:val="000000"/>
          <w:sz w:val="24"/>
          <w:szCs w:val="24"/>
          <w:lang w:eastAsia="ru-RU"/>
        </w:rPr>
        <w:t xml:space="preserve"> О.Е.,</w:t>
      </w:r>
      <w:r w:rsidR="009C4DA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9C4DA5" w:rsidRPr="009C4DA5">
        <w:rPr>
          <w:color w:val="000000"/>
          <w:sz w:val="24"/>
          <w:szCs w:val="24"/>
          <w:lang w:eastAsia="ru-RU"/>
        </w:rPr>
        <w:t>Дан</w:t>
      </w:r>
      <w:r w:rsidRPr="009C4DA5">
        <w:rPr>
          <w:color w:val="000000"/>
          <w:sz w:val="24"/>
          <w:szCs w:val="24"/>
          <w:lang w:eastAsia="ru-RU"/>
        </w:rPr>
        <w:t>лова</w:t>
      </w:r>
      <w:proofErr w:type="spellEnd"/>
      <w:r w:rsidRPr="009C4DA5">
        <w:rPr>
          <w:color w:val="000000"/>
          <w:sz w:val="24"/>
          <w:szCs w:val="24"/>
          <w:lang w:eastAsia="ru-RU"/>
        </w:rPr>
        <w:t xml:space="preserve"> О.П., Богданова Т.В. Обучение и тестирование с использованием дистанционного</w:t>
      </w:r>
      <w:r w:rsidR="009C4DA5">
        <w:rPr>
          <w:color w:val="000000"/>
          <w:sz w:val="24"/>
          <w:szCs w:val="24"/>
          <w:lang w:eastAsia="ru-RU"/>
        </w:rPr>
        <w:t xml:space="preserve"> </w:t>
      </w:r>
      <w:r w:rsidRPr="009C4DA5">
        <w:rPr>
          <w:color w:val="000000"/>
          <w:sz w:val="24"/>
          <w:szCs w:val="24"/>
          <w:lang w:eastAsia="ru-RU"/>
        </w:rPr>
        <w:t xml:space="preserve">модуля по микробиологии: учебно-методическое пособие / Под ред. А.В. </w:t>
      </w:r>
      <w:proofErr w:type="spellStart"/>
      <w:r w:rsidRPr="009C4DA5">
        <w:rPr>
          <w:color w:val="000000"/>
          <w:sz w:val="24"/>
          <w:szCs w:val="24"/>
          <w:lang w:eastAsia="ru-RU"/>
        </w:rPr>
        <w:t>Мельцера</w:t>
      </w:r>
      <w:proofErr w:type="spellEnd"/>
      <w:r w:rsidRPr="009C4DA5">
        <w:rPr>
          <w:color w:val="000000"/>
          <w:sz w:val="24"/>
          <w:szCs w:val="24"/>
          <w:lang w:eastAsia="ru-RU"/>
        </w:rPr>
        <w:t>. – СПб</w:t>
      </w:r>
      <w:proofErr w:type="gramStart"/>
      <w:r w:rsidRPr="009C4DA5">
        <w:rPr>
          <w:color w:val="000000"/>
          <w:sz w:val="24"/>
          <w:szCs w:val="24"/>
          <w:lang w:eastAsia="ru-RU"/>
        </w:rPr>
        <w:t>.:</w:t>
      </w:r>
      <w:r w:rsidR="009C4DA5">
        <w:rPr>
          <w:color w:val="000000"/>
          <w:sz w:val="24"/>
          <w:szCs w:val="24"/>
          <w:lang w:eastAsia="ru-RU"/>
        </w:rPr>
        <w:t xml:space="preserve"> </w:t>
      </w:r>
      <w:proofErr w:type="gramEnd"/>
      <w:r w:rsidRPr="009C4DA5">
        <w:rPr>
          <w:color w:val="000000"/>
          <w:sz w:val="24"/>
          <w:szCs w:val="24"/>
          <w:lang w:eastAsia="ru-RU"/>
        </w:rPr>
        <w:t>Изд-во СЗГМУ им. И.И. Мечникова, 2015 – 40 с.</w:t>
      </w:r>
    </w:p>
    <w:p w:rsidR="00160147" w:rsidRPr="009C4DA5" w:rsidRDefault="00160147" w:rsidP="009C4DA5">
      <w:pPr>
        <w:pStyle w:val="a4"/>
        <w:widowControl/>
        <w:numPr>
          <w:ilvl w:val="0"/>
          <w:numId w:val="25"/>
        </w:numPr>
        <w:shd w:val="clear" w:color="auto" w:fill="FFFFFF"/>
        <w:tabs>
          <w:tab w:val="left" w:pos="284"/>
        </w:tabs>
        <w:autoSpaceDE/>
        <w:autoSpaceDN/>
        <w:spacing w:line="276" w:lineRule="auto"/>
        <w:ind w:left="0" w:firstLine="0"/>
        <w:rPr>
          <w:color w:val="000000"/>
          <w:sz w:val="24"/>
          <w:szCs w:val="24"/>
          <w:lang w:eastAsia="ru-RU"/>
        </w:rPr>
      </w:pPr>
      <w:proofErr w:type="spellStart"/>
      <w:r w:rsidRPr="009C4DA5">
        <w:rPr>
          <w:color w:val="000000"/>
          <w:sz w:val="24"/>
          <w:szCs w:val="24"/>
          <w:lang w:eastAsia="ru-RU"/>
        </w:rPr>
        <w:t>Елинов</w:t>
      </w:r>
      <w:proofErr w:type="spellEnd"/>
      <w:r w:rsidRPr="009C4DA5">
        <w:rPr>
          <w:color w:val="000000"/>
          <w:sz w:val="24"/>
          <w:szCs w:val="24"/>
          <w:lang w:eastAsia="ru-RU"/>
        </w:rPr>
        <w:t xml:space="preserve"> Н.П., Васильева Н.В., </w:t>
      </w:r>
      <w:proofErr w:type="spellStart"/>
      <w:r w:rsidRPr="009C4DA5">
        <w:rPr>
          <w:color w:val="000000"/>
          <w:sz w:val="24"/>
          <w:szCs w:val="24"/>
          <w:lang w:eastAsia="ru-RU"/>
        </w:rPr>
        <w:t>Рауш</w:t>
      </w:r>
      <w:proofErr w:type="spellEnd"/>
      <w:r w:rsidRPr="009C4DA5">
        <w:rPr>
          <w:color w:val="000000"/>
          <w:sz w:val="24"/>
          <w:szCs w:val="24"/>
          <w:lang w:eastAsia="ru-RU"/>
        </w:rPr>
        <w:t xml:space="preserve"> Е.Р., </w:t>
      </w:r>
      <w:proofErr w:type="spellStart"/>
      <w:r w:rsidRPr="009C4DA5">
        <w:rPr>
          <w:color w:val="000000"/>
          <w:sz w:val="24"/>
          <w:szCs w:val="24"/>
          <w:lang w:eastAsia="ru-RU"/>
        </w:rPr>
        <w:t>Доршакова</w:t>
      </w:r>
      <w:proofErr w:type="spellEnd"/>
      <w:r w:rsidRPr="009C4DA5">
        <w:rPr>
          <w:color w:val="000000"/>
          <w:sz w:val="24"/>
          <w:szCs w:val="24"/>
          <w:lang w:eastAsia="ru-RU"/>
        </w:rPr>
        <w:t xml:space="preserve"> Е.В. Рациональная научно-практическая терминология патогенных и условно-патогенных грибов и вызываемых ими</w:t>
      </w:r>
      <w:r w:rsidR="009C4DA5">
        <w:rPr>
          <w:color w:val="000000"/>
          <w:sz w:val="24"/>
          <w:szCs w:val="24"/>
          <w:lang w:eastAsia="ru-RU"/>
        </w:rPr>
        <w:t xml:space="preserve"> </w:t>
      </w:r>
      <w:r w:rsidRPr="009C4DA5">
        <w:rPr>
          <w:color w:val="000000"/>
          <w:sz w:val="24"/>
          <w:szCs w:val="24"/>
          <w:lang w:eastAsia="ru-RU"/>
        </w:rPr>
        <w:t>заболеваний (учебное пособие). - СПб: Издательство СЗГМУ им. И.И. Мечникова, 2014 – 72</w:t>
      </w:r>
    </w:p>
    <w:p w:rsidR="00123121" w:rsidRPr="00641D14" w:rsidRDefault="00123121" w:rsidP="000C4BF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084E3B" w:rsidRPr="00641D14" w:rsidRDefault="00084E3B" w:rsidP="00084E3B">
      <w:pPr>
        <w:pStyle w:val="4"/>
        <w:numPr>
          <w:ilvl w:val="1"/>
          <w:numId w:val="1"/>
        </w:numPr>
        <w:tabs>
          <w:tab w:val="left" w:pos="944"/>
        </w:tabs>
        <w:spacing w:line="272" w:lineRule="exact"/>
      </w:pPr>
      <w:r w:rsidRPr="00641D14">
        <w:t>Оценка качества освоенияпрограммы</w:t>
      </w:r>
    </w:p>
    <w:p w:rsidR="00DC1748" w:rsidRPr="00641D14" w:rsidRDefault="00DC1748" w:rsidP="00381C34">
      <w:pPr>
        <w:pStyle w:val="4"/>
        <w:tabs>
          <w:tab w:val="left" w:pos="944"/>
        </w:tabs>
        <w:spacing w:line="272" w:lineRule="exact"/>
        <w:ind w:firstLine="0"/>
      </w:pPr>
    </w:p>
    <w:p w:rsidR="002B4217" w:rsidRPr="00641D14" w:rsidRDefault="002B4217" w:rsidP="00381C34">
      <w:pPr>
        <w:ind w:right="68" w:firstLine="284"/>
        <w:jc w:val="both"/>
        <w:rPr>
          <w:sz w:val="24"/>
          <w:szCs w:val="24"/>
        </w:rPr>
      </w:pPr>
      <w:r w:rsidRPr="00641D14">
        <w:rPr>
          <w:sz w:val="24"/>
          <w:szCs w:val="24"/>
        </w:rPr>
        <w:t xml:space="preserve">Оценка </w:t>
      </w:r>
      <w:proofErr w:type="gramStart"/>
      <w:r w:rsidRPr="00641D14">
        <w:rPr>
          <w:sz w:val="24"/>
          <w:szCs w:val="24"/>
        </w:rPr>
        <w:t>качества освоения дополнительной профессиональной программы повышения квалификации</w:t>
      </w:r>
      <w:proofErr w:type="gramEnd"/>
      <w:r w:rsidRPr="00641D14">
        <w:rPr>
          <w:sz w:val="24"/>
          <w:szCs w:val="24"/>
        </w:rPr>
        <w:t xml:space="preserve"> слушателями включает промежуточную аттестацию в форме самостоятельной работы, тестов. Освоение программы завершается итоговой аттестацией по дополнительной профессиональной программе повышения квалификации посредством проведения экзамена и выявляет теоретическую подготовку слушателя в соответствии с целями и содержанием программы.</w:t>
      </w:r>
    </w:p>
    <w:p w:rsidR="002B4217" w:rsidRPr="00641D14" w:rsidRDefault="002B4217" w:rsidP="00381C34">
      <w:pPr>
        <w:ind w:right="68" w:firstLine="284"/>
        <w:jc w:val="both"/>
        <w:rPr>
          <w:sz w:val="24"/>
          <w:szCs w:val="24"/>
        </w:rPr>
      </w:pPr>
      <w:r w:rsidRPr="00641D14">
        <w:rPr>
          <w:sz w:val="24"/>
          <w:szCs w:val="24"/>
        </w:rPr>
        <w:t>Лица, успешно освоившие дополнительную профессиональную программу повышения квалификации, получают удостоверение о повышении квалификации.</w:t>
      </w:r>
    </w:p>
    <w:p w:rsidR="002B4217" w:rsidRPr="00641D14" w:rsidRDefault="002B4217" w:rsidP="00381C34">
      <w:pPr>
        <w:ind w:right="68" w:firstLine="284"/>
        <w:jc w:val="both"/>
        <w:rPr>
          <w:sz w:val="24"/>
          <w:szCs w:val="24"/>
        </w:rPr>
      </w:pPr>
      <w:r w:rsidRPr="00641D14">
        <w:rPr>
          <w:sz w:val="24"/>
          <w:szCs w:val="24"/>
        </w:rP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АНО ДПО «ЦМИ», выдается справка об обучении или  периоде обучения.</w:t>
      </w:r>
    </w:p>
    <w:p w:rsidR="002B4217" w:rsidRPr="00641D14" w:rsidRDefault="002B4217" w:rsidP="00381C34">
      <w:pPr>
        <w:ind w:right="68" w:firstLine="284"/>
        <w:jc w:val="both"/>
        <w:rPr>
          <w:sz w:val="24"/>
          <w:szCs w:val="24"/>
        </w:rPr>
      </w:pPr>
    </w:p>
    <w:p w:rsidR="002B4217" w:rsidRPr="00641D14" w:rsidRDefault="002B4217" w:rsidP="00641D14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0" w:firstLine="284"/>
        <w:contextualSpacing/>
        <w:rPr>
          <w:b/>
          <w:sz w:val="24"/>
          <w:szCs w:val="24"/>
        </w:rPr>
      </w:pPr>
      <w:r w:rsidRPr="00641D14">
        <w:rPr>
          <w:b/>
          <w:sz w:val="24"/>
          <w:szCs w:val="24"/>
        </w:rPr>
        <w:t>Итоговая аттестация</w:t>
      </w:r>
    </w:p>
    <w:p w:rsidR="002B4217" w:rsidRPr="00641D14" w:rsidRDefault="002B4217" w:rsidP="00381C34">
      <w:pPr>
        <w:ind w:firstLine="284"/>
        <w:rPr>
          <w:sz w:val="24"/>
          <w:szCs w:val="24"/>
        </w:rPr>
      </w:pPr>
      <w:r w:rsidRPr="00641D14">
        <w:rPr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2B4217" w:rsidRPr="00641D14" w:rsidRDefault="002B4217" w:rsidP="00667B0D">
      <w:pPr>
        <w:ind w:left="284" w:firstLine="142"/>
        <w:rPr>
          <w:sz w:val="24"/>
          <w:szCs w:val="24"/>
        </w:rPr>
      </w:pPr>
    </w:p>
    <w:p w:rsidR="002B4217" w:rsidRPr="00641D14" w:rsidRDefault="002B4217" w:rsidP="00641D14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284" w:firstLine="142"/>
        <w:contextualSpacing/>
        <w:rPr>
          <w:b/>
          <w:sz w:val="24"/>
          <w:szCs w:val="24"/>
        </w:rPr>
      </w:pPr>
      <w:r w:rsidRPr="00641D14">
        <w:rPr>
          <w:b/>
          <w:sz w:val="24"/>
          <w:szCs w:val="24"/>
        </w:rPr>
        <w:t xml:space="preserve">Оценочные материалы </w:t>
      </w:r>
    </w:p>
    <w:p w:rsidR="002B4217" w:rsidRPr="00641D14" w:rsidRDefault="002B4217" w:rsidP="00036653">
      <w:pPr>
        <w:spacing w:line="276" w:lineRule="auto"/>
        <w:jc w:val="center"/>
        <w:rPr>
          <w:sz w:val="24"/>
          <w:szCs w:val="24"/>
        </w:rPr>
      </w:pPr>
    </w:p>
    <w:p w:rsidR="00036653" w:rsidRPr="00641D14" w:rsidRDefault="00036653" w:rsidP="00036653">
      <w:pPr>
        <w:spacing w:line="276" w:lineRule="auto"/>
        <w:jc w:val="center"/>
        <w:rPr>
          <w:b/>
          <w:sz w:val="24"/>
          <w:szCs w:val="24"/>
        </w:rPr>
      </w:pPr>
      <w:r w:rsidRPr="00641D14">
        <w:rPr>
          <w:b/>
          <w:sz w:val="24"/>
          <w:szCs w:val="24"/>
        </w:rPr>
        <w:t>Примерные тестовые вопросы для итогового тестирования</w:t>
      </w:r>
    </w:p>
    <w:p w:rsidR="00BF0D5E" w:rsidRPr="00641D14" w:rsidRDefault="00BF0D5E" w:rsidP="00036653">
      <w:pPr>
        <w:spacing w:line="276" w:lineRule="auto"/>
        <w:jc w:val="center"/>
        <w:rPr>
          <w:sz w:val="24"/>
          <w:szCs w:val="24"/>
        </w:rPr>
      </w:pPr>
    </w:p>
    <w:p w:rsidR="00C55287" w:rsidRPr="0026780C" w:rsidRDefault="00BF0D5E" w:rsidP="009C4DA5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26780C">
        <w:rPr>
          <w:color w:val="000000"/>
          <w:sz w:val="24"/>
          <w:szCs w:val="24"/>
          <w:lang w:eastAsia="ru-RU"/>
        </w:rPr>
        <w:t xml:space="preserve">1. </w:t>
      </w:r>
      <w:r w:rsidR="00C55287" w:rsidRPr="0026780C">
        <w:rPr>
          <w:sz w:val="24"/>
          <w:szCs w:val="24"/>
        </w:rPr>
        <w:t xml:space="preserve">Вид рода </w:t>
      </w:r>
      <w:proofErr w:type="spellStart"/>
      <w:r w:rsidR="00C55287" w:rsidRPr="0026780C">
        <w:rPr>
          <w:sz w:val="24"/>
          <w:szCs w:val="24"/>
        </w:rPr>
        <w:t>Candida</w:t>
      </w:r>
      <w:proofErr w:type="spellEnd"/>
      <w:r w:rsidR="00C55287" w:rsidRPr="0026780C">
        <w:rPr>
          <w:sz w:val="24"/>
          <w:szCs w:val="24"/>
        </w:rPr>
        <w:t>, образующий ростковые трубки при культивировании в сыворотке крови</w:t>
      </w:r>
      <w:r w:rsidR="00C55287" w:rsidRPr="0026780C">
        <w:rPr>
          <w:sz w:val="24"/>
          <w:szCs w:val="24"/>
        </w:rPr>
        <w:t>:</w:t>
      </w:r>
      <w:r w:rsidR="00C55287" w:rsidRPr="0026780C">
        <w:rPr>
          <w:sz w:val="24"/>
          <w:szCs w:val="24"/>
        </w:rPr>
        <w:t xml:space="preserve"> </w:t>
      </w:r>
    </w:p>
    <w:p w:rsidR="00C55287" w:rsidRPr="0026780C" w:rsidRDefault="00C55287" w:rsidP="00C55287">
      <w:pPr>
        <w:pStyle w:val="a4"/>
        <w:widowControl/>
        <w:numPr>
          <w:ilvl w:val="0"/>
          <w:numId w:val="26"/>
        </w:numPr>
        <w:shd w:val="clear" w:color="auto" w:fill="FFFFFF"/>
        <w:autoSpaceDE/>
        <w:autoSpaceDN/>
        <w:rPr>
          <w:sz w:val="24"/>
          <w:szCs w:val="24"/>
        </w:rPr>
      </w:pPr>
      <w:r w:rsidRPr="0026780C">
        <w:rPr>
          <w:sz w:val="24"/>
          <w:szCs w:val="24"/>
        </w:rPr>
        <w:t xml:space="preserve">C. </w:t>
      </w:r>
      <w:proofErr w:type="spellStart"/>
      <w:r w:rsidRPr="0026780C">
        <w:rPr>
          <w:sz w:val="24"/>
          <w:szCs w:val="24"/>
        </w:rPr>
        <w:t>K</w:t>
      </w:r>
      <w:r w:rsidRPr="0026780C">
        <w:rPr>
          <w:sz w:val="24"/>
          <w:szCs w:val="24"/>
        </w:rPr>
        <w:t>rusei</w:t>
      </w:r>
      <w:proofErr w:type="spellEnd"/>
    </w:p>
    <w:p w:rsidR="00C55287" w:rsidRPr="0026780C" w:rsidRDefault="00C55287" w:rsidP="00C55287">
      <w:pPr>
        <w:pStyle w:val="a4"/>
        <w:widowControl/>
        <w:numPr>
          <w:ilvl w:val="0"/>
          <w:numId w:val="26"/>
        </w:numPr>
        <w:shd w:val="clear" w:color="auto" w:fill="FFFFFF"/>
        <w:autoSpaceDE/>
        <w:autoSpaceDN/>
        <w:rPr>
          <w:sz w:val="24"/>
          <w:szCs w:val="24"/>
        </w:rPr>
      </w:pPr>
      <w:r w:rsidRPr="0026780C">
        <w:rPr>
          <w:sz w:val="24"/>
          <w:szCs w:val="24"/>
        </w:rPr>
        <w:t xml:space="preserve">C. </w:t>
      </w:r>
      <w:proofErr w:type="spellStart"/>
      <w:r w:rsidRPr="0026780C">
        <w:rPr>
          <w:sz w:val="24"/>
          <w:szCs w:val="24"/>
        </w:rPr>
        <w:t>famata</w:t>
      </w:r>
      <w:proofErr w:type="spellEnd"/>
      <w:r w:rsidRPr="0026780C">
        <w:rPr>
          <w:sz w:val="24"/>
          <w:szCs w:val="24"/>
        </w:rPr>
        <w:t xml:space="preserve"> </w:t>
      </w:r>
    </w:p>
    <w:p w:rsidR="00C55287" w:rsidRPr="0026780C" w:rsidRDefault="00C55287" w:rsidP="00C55287">
      <w:pPr>
        <w:pStyle w:val="a4"/>
        <w:widowControl/>
        <w:numPr>
          <w:ilvl w:val="0"/>
          <w:numId w:val="26"/>
        </w:numPr>
        <w:shd w:val="clear" w:color="auto" w:fill="FFFFFF"/>
        <w:autoSpaceDE/>
        <w:autoSpaceDN/>
        <w:rPr>
          <w:sz w:val="24"/>
          <w:szCs w:val="24"/>
        </w:rPr>
      </w:pPr>
      <w:r w:rsidRPr="0026780C">
        <w:rPr>
          <w:sz w:val="24"/>
          <w:szCs w:val="24"/>
        </w:rPr>
        <w:lastRenderedPageBreak/>
        <w:t xml:space="preserve">C. </w:t>
      </w:r>
      <w:proofErr w:type="spellStart"/>
      <w:r w:rsidRPr="0026780C">
        <w:rPr>
          <w:sz w:val="24"/>
          <w:szCs w:val="24"/>
        </w:rPr>
        <w:t>glabrata</w:t>
      </w:r>
      <w:proofErr w:type="spellEnd"/>
      <w:r w:rsidRPr="0026780C">
        <w:rPr>
          <w:sz w:val="24"/>
          <w:szCs w:val="24"/>
        </w:rPr>
        <w:t xml:space="preserve"> </w:t>
      </w:r>
    </w:p>
    <w:p w:rsidR="00C55287" w:rsidRPr="0026780C" w:rsidRDefault="00C55287" w:rsidP="00C55287">
      <w:pPr>
        <w:pStyle w:val="a4"/>
        <w:widowControl/>
        <w:numPr>
          <w:ilvl w:val="0"/>
          <w:numId w:val="26"/>
        </w:numPr>
        <w:shd w:val="clear" w:color="auto" w:fill="FFFFFF"/>
        <w:autoSpaceDE/>
        <w:autoSpaceDN/>
        <w:rPr>
          <w:sz w:val="24"/>
          <w:szCs w:val="24"/>
        </w:rPr>
      </w:pPr>
      <w:r w:rsidRPr="0026780C">
        <w:rPr>
          <w:sz w:val="24"/>
          <w:szCs w:val="24"/>
        </w:rPr>
        <w:t xml:space="preserve">C. </w:t>
      </w:r>
      <w:proofErr w:type="spellStart"/>
      <w:r w:rsidRPr="0026780C">
        <w:rPr>
          <w:sz w:val="24"/>
          <w:szCs w:val="24"/>
        </w:rPr>
        <w:t>albicans</w:t>
      </w:r>
      <w:proofErr w:type="spellEnd"/>
      <w:r w:rsidRPr="0026780C">
        <w:rPr>
          <w:sz w:val="24"/>
          <w:szCs w:val="24"/>
        </w:rPr>
        <w:t xml:space="preserve"> </w:t>
      </w:r>
    </w:p>
    <w:p w:rsidR="004565B6" w:rsidRPr="0026780C" w:rsidRDefault="00C55287" w:rsidP="00C55287">
      <w:pPr>
        <w:pStyle w:val="a4"/>
        <w:widowControl/>
        <w:numPr>
          <w:ilvl w:val="0"/>
          <w:numId w:val="26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6780C">
        <w:rPr>
          <w:sz w:val="24"/>
          <w:szCs w:val="24"/>
        </w:rPr>
        <w:t xml:space="preserve">C. </w:t>
      </w:r>
      <w:proofErr w:type="spellStart"/>
      <w:r w:rsidRPr="0026780C">
        <w:rPr>
          <w:sz w:val="24"/>
          <w:szCs w:val="24"/>
        </w:rPr>
        <w:t>P</w:t>
      </w:r>
      <w:r w:rsidRPr="0026780C">
        <w:rPr>
          <w:sz w:val="24"/>
          <w:szCs w:val="24"/>
        </w:rPr>
        <w:t>arapsilisis</w:t>
      </w:r>
      <w:proofErr w:type="spellEnd"/>
    </w:p>
    <w:p w:rsidR="00C55287" w:rsidRPr="0026780C" w:rsidRDefault="00C55287" w:rsidP="00C55287">
      <w:pPr>
        <w:widowControl/>
        <w:shd w:val="clear" w:color="auto" w:fill="FFFFFF"/>
        <w:autoSpaceDE/>
        <w:autoSpaceDN/>
        <w:rPr>
          <w:sz w:val="24"/>
          <w:szCs w:val="24"/>
        </w:rPr>
      </w:pPr>
    </w:p>
    <w:p w:rsidR="00C55287" w:rsidRPr="0026780C" w:rsidRDefault="00C55287" w:rsidP="00C55287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26780C">
        <w:rPr>
          <w:sz w:val="24"/>
          <w:szCs w:val="24"/>
        </w:rPr>
        <w:t xml:space="preserve">2. Основная питательная среда для выделения из биоматериалов </w:t>
      </w:r>
      <w:proofErr w:type="spellStart"/>
      <w:r w:rsidRPr="0026780C">
        <w:rPr>
          <w:sz w:val="24"/>
          <w:szCs w:val="24"/>
        </w:rPr>
        <w:t>медицински</w:t>
      </w:r>
      <w:proofErr w:type="spellEnd"/>
      <w:r w:rsidRPr="0026780C">
        <w:rPr>
          <w:sz w:val="24"/>
          <w:szCs w:val="24"/>
        </w:rPr>
        <w:t xml:space="preserve"> значимых грибов</w:t>
      </w:r>
      <w:r w:rsidRPr="0026780C">
        <w:rPr>
          <w:sz w:val="24"/>
          <w:szCs w:val="24"/>
        </w:rPr>
        <w:t>:</w:t>
      </w:r>
    </w:p>
    <w:p w:rsidR="00C55287" w:rsidRPr="0026780C" w:rsidRDefault="00C55287" w:rsidP="00C55287">
      <w:pPr>
        <w:pStyle w:val="a4"/>
        <w:widowControl/>
        <w:numPr>
          <w:ilvl w:val="0"/>
          <w:numId w:val="27"/>
        </w:numPr>
        <w:shd w:val="clear" w:color="auto" w:fill="FFFFFF"/>
        <w:autoSpaceDE/>
        <w:autoSpaceDN/>
        <w:rPr>
          <w:sz w:val="24"/>
          <w:szCs w:val="24"/>
        </w:rPr>
      </w:pPr>
      <w:r w:rsidRPr="0026780C">
        <w:rPr>
          <w:sz w:val="24"/>
          <w:szCs w:val="24"/>
        </w:rPr>
        <w:t xml:space="preserve">Среда </w:t>
      </w:r>
      <w:proofErr w:type="spellStart"/>
      <w:r w:rsidRPr="0026780C">
        <w:rPr>
          <w:sz w:val="24"/>
          <w:szCs w:val="24"/>
        </w:rPr>
        <w:t>Сабуро</w:t>
      </w:r>
      <w:proofErr w:type="spellEnd"/>
      <w:r w:rsidRPr="0026780C">
        <w:rPr>
          <w:sz w:val="24"/>
          <w:szCs w:val="24"/>
        </w:rPr>
        <w:t xml:space="preserve"> </w:t>
      </w:r>
    </w:p>
    <w:p w:rsidR="00C55287" w:rsidRPr="0026780C" w:rsidRDefault="00C55287" w:rsidP="00C55287">
      <w:pPr>
        <w:pStyle w:val="a4"/>
        <w:widowControl/>
        <w:numPr>
          <w:ilvl w:val="0"/>
          <w:numId w:val="27"/>
        </w:numPr>
        <w:shd w:val="clear" w:color="auto" w:fill="FFFFFF"/>
        <w:autoSpaceDE/>
        <w:autoSpaceDN/>
        <w:rPr>
          <w:sz w:val="24"/>
          <w:szCs w:val="24"/>
        </w:rPr>
      </w:pPr>
      <w:r w:rsidRPr="0026780C">
        <w:rPr>
          <w:sz w:val="24"/>
          <w:szCs w:val="24"/>
        </w:rPr>
        <w:t xml:space="preserve">Хромогенная среда </w:t>
      </w:r>
    </w:p>
    <w:p w:rsidR="00C55287" w:rsidRPr="0026780C" w:rsidRDefault="00C55287" w:rsidP="00C55287">
      <w:pPr>
        <w:pStyle w:val="a4"/>
        <w:widowControl/>
        <w:numPr>
          <w:ilvl w:val="0"/>
          <w:numId w:val="27"/>
        </w:numPr>
        <w:shd w:val="clear" w:color="auto" w:fill="FFFFFF"/>
        <w:autoSpaceDE/>
        <w:autoSpaceDN/>
        <w:rPr>
          <w:sz w:val="24"/>
          <w:szCs w:val="24"/>
        </w:rPr>
      </w:pPr>
      <w:r w:rsidRPr="0026780C">
        <w:rPr>
          <w:sz w:val="24"/>
          <w:szCs w:val="24"/>
        </w:rPr>
        <w:t xml:space="preserve">Кровяной </w:t>
      </w:r>
      <w:proofErr w:type="spellStart"/>
      <w:r w:rsidRPr="0026780C">
        <w:rPr>
          <w:sz w:val="24"/>
          <w:szCs w:val="24"/>
        </w:rPr>
        <w:t>агар</w:t>
      </w:r>
      <w:proofErr w:type="spellEnd"/>
      <w:r w:rsidRPr="0026780C">
        <w:rPr>
          <w:sz w:val="24"/>
          <w:szCs w:val="24"/>
        </w:rPr>
        <w:t xml:space="preserve"> </w:t>
      </w:r>
    </w:p>
    <w:p w:rsidR="00C55287" w:rsidRPr="0026780C" w:rsidRDefault="00C55287" w:rsidP="00C55287">
      <w:pPr>
        <w:pStyle w:val="a4"/>
        <w:widowControl/>
        <w:numPr>
          <w:ilvl w:val="0"/>
          <w:numId w:val="27"/>
        </w:numPr>
        <w:shd w:val="clear" w:color="auto" w:fill="FFFFFF"/>
        <w:autoSpaceDE/>
        <w:autoSpaceDN/>
        <w:rPr>
          <w:sz w:val="24"/>
          <w:szCs w:val="24"/>
        </w:rPr>
      </w:pPr>
      <w:proofErr w:type="spellStart"/>
      <w:r w:rsidRPr="0026780C">
        <w:rPr>
          <w:sz w:val="24"/>
          <w:szCs w:val="24"/>
        </w:rPr>
        <w:t>Агар</w:t>
      </w:r>
      <w:proofErr w:type="spellEnd"/>
      <w:r w:rsidRPr="0026780C">
        <w:rPr>
          <w:sz w:val="24"/>
          <w:szCs w:val="24"/>
        </w:rPr>
        <w:t xml:space="preserve"> Чапека-</w:t>
      </w:r>
      <w:proofErr w:type="spellStart"/>
      <w:r w:rsidRPr="0026780C">
        <w:rPr>
          <w:sz w:val="24"/>
          <w:szCs w:val="24"/>
        </w:rPr>
        <w:t>Докса</w:t>
      </w:r>
      <w:proofErr w:type="spellEnd"/>
      <w:r w:rsidRPr="0026780C">
        <w:rPr>
          <w:sz w:val="24"/>
          <w:szCs w:val="24"/>
        </w:rPr>
        <w:t xml:space="preserve"> </w:t>
      </w:r>
    </w:p>
    <w:p w:rsidR="00C55287" w:rsidRPr="0026780C" w:rsidRDefault="00C55287" w:rsidP="00C55287">
      <w:pPr>
        <w:pStyle w:val="a4"/>
        <w:widowControl/>
        <w:numPr>
          <w:ilvl w:val="0"/>
          <w:numId w:val="27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6780C">
        <w:rPr>
          <w:sz w:val="24"/>
          <w:szCs w:val="24"/>
        </w:rPr>
        <w:t xml:space="preserve">Мясопептонный </w:t>
      </w:r>
      <w:proofErr w:type="spellStart"/>
      <w:r w:rsidRPr="0026780C">
        <w:rPr>
          <w:sz w:val="24"/>
          <w:szCs w:val="24"/>
        </w:rPr>
        <w:t>агар</w:t>
      </w:r>
      <w:proofErr w:type="spellEnd"/>
    </w:p>
    <w:p w:rsidR="00C55287" w:rsidRPr="0026780C" w:rsidRDefault="00C55287" w:rsidP="00E20B31">
      <w:pPr>
        <w:widowControl/>
        <w:shd w:val="clear" w:color="auto" w:fill="FFFFFF"/>
        <w:autoSpaceDE/>
        <w:autoSpaceDN/>
        <w:rPr>
          <w:sz w:val="24"/>
          <w:szCs w:val="24"/>
        </w:rPr>
      </w:pPr>
    </w:p>
    <w:p w:rsidR="00C55287" w:rsidRPr="0026780C" w:rsidRDefault="00C55287" w:rsidP="00E20B31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26780C">
        <w:rPr>
          <w:sz w:val="24"/>
          <w:szCs w:val="24"/>
        </w:rPr>
        <w:t xml:space="preserve">3. При </w:t>
      </w:r>
      <w:proofErr w:type="spellStart"/>
      <w:r w:rsidRPr="0026780C">
        <w:rPr>
          <w:sz w:val="24"/>
          <w:szCs w:val="24"/>
        </w:rPr>
        <w:t>микроскопировании</w:t>
      </w:r>
      <w:proofErr w:type="spellEnd"/>
      <w:r w:rsidRPr="0026780C">
        <w:rPr>
          <w:sz w:val="24"/>
          <w:szCs w:val="24"/>
        </w:rPr>
        <w:t xml:space="preserve"> культуры </w:t>
      </w:r>
      <w:proofErr w:type="spellStart"/>
      <w:r w:rsidRPr="0026780C">
        <w:rPr>
          <w:sz w:val="24"/>
          <w:szCs w:val="24"/>
        </w:rPr>
        <w:t>Candida</w:t>
      </w:r>
      <w:proofErr w:type="spellEnd"/>
      <w:r w:rsidRPr="0026780C">
        <w:rPr>
          <w:sz w:val="24"/>
          <w:szCs w:val="24"/>
        </w:rPr>
        <w:t xml:space="preserve"> </w:t>
      </w:r>
      <w:proofErr w:type="spellStart"/>
      <w:r w:rsidRPr="0026780C">
        <w:rPr>
          <w:sz w:val="24"/>
          <w:szCs w:val="24"/>
        </w:rPr>
        <w:t>sp</w:t>
      </w:r>
      <w:proofErr w:type="spellEnd"/>
      <w:r w:rsidRPr="0026780C">
        <w:rPr>
          <w:sz w:val="24"/>
          <w:szCs w:val="24"/>
        </w:rPr>
        <w:t>. можно выявить</w:t>
      </w:r>
      <w:r w:rsidRPr="0026780C">
        <w:rPr>
          <w:sz w:val="24"/>
          <w:szCs w:val="24"/>
        </w:rPr>
        <w:t>:</w:t>
      </w:r>
    </w:p>
    <w:p w:rsidR="00C55287" w:rsidRPr="0026780C" w:rsidRDefault="00C55287" w:rsidP="00C55287">
      <w:pPr>
        <w:pStyle w:val="a4"/>
        <w:widowControl/>
        <w:numPr>
          <w:ilvl w:val="0"/>
          <w:numId w:val="28"/>
        </w:numPr>
        <w:shd w:val="clear" w:color="auto" w:fill="FFFFFF"/>
        <w:autoSpaceDE/>
        <w:autoSpaceDN/>
        <w:rPr>
          <w:sz w:val="24"/>
          <w:szCs w:val="24"/>
        </w:rPr>
      </w:pPr>
      <w:r w:rsidRPr="0026780C">
        <w:rPr>
          <w:sz w:val="24"/>
          <w:szCs w:val="24"/>
        </w:rPr>
        <w:t xml:space="preserve">широкий </w:t>
      </w:r>
      <w:proofErr w:type="spellStart"/>
      <w:r w:rsidRPr="0026780C">
        <w:rPr>
          <w:sz w:val="24"/>
          <w:szCs w:val="24"/>
        </w:rPr>
        <w:t>несептированный</w:t>
      </w:r>
      <w:proofErr w:type="spellEnd"/>
      <w:r w:rsidRPr="0026780C">
        <w:rPr>
          <w:sz w:val="24"/>
          <w:szCs w:val="24"/>
        </w:rPr>
        <w:t xml:space="preserve"> мицелий </w:t>
      </w:r>
    </w:p>
    <w:p w:rsidR="00C55287" w:rsidRPr="0026780C" w:rsidRDefault="00C55287" w:rsidP="00C55287">
      <w:pPr>
        <w:pStyle w:val="a4"/>
        <w:widowControl/>
        <w:numPr>
          <w:ilvl w:val="0"/>
          <w:numId w:val="28"/>
        </w:numPr>
        <w:shd w:val="clear" w:color="auto" w:fill="FFFFFF"/>
        <w:autoSpaceDE/>
        <w:autoSpaceDN/>
        <w:rPr>
          <w:sz w:val="24"/>
          <w:szCs w:val="24"/>
        </w:rPr>
      </w:pPr>
      <w:r w:rsidRPr="0026780C">
        <w:rPr>
          <w:sz w:val="24"/>
          <w:szCs w:val="24"/>
        </w:rPr>
        <w:t xml:space="preserve">дрожжевые почкующиеся клетки, псевдомицелий, мицелий </w:t>
      </w:r>
    </w:p>
    <w:p w:rsidR="00C55287" w:rsidRPr="0026780C" w:rsidRDefault="00C55287" w:rsidP="00C55287">
      <w:pPr>
        <w:pStyle w:val="a4"/>
        <w:widowControl/>
        <w:numPr>
          <w:ilvl w:val="0"/>
          <w:numId w:val="28"/>
        </w:numPr>
        <w:shd w:val="clear" w:color="auto" w:fill="FFFFFF"/>
        <w:autoSpaceDE/>
        <w:autoSpaceDN/>
        <w:rPr>
          <w:sz w:val="24"/>
          <w:szCs w:val="24"/>
        </w:rPr>
      </w:pPr>
      <w:r w:rsidRPr="0026780C">
        <w:rPr>
          <w:sz w:val="24"/>
          <w:szCs w:val="24"/>
        </w:rPr>
        <w:t xml:space="preserve">дрожжевые почкующиеся клетки с широкой капсулой </w:t>
      </w:r>
    </w:p>
    <w:p w:rsidR="00C55287" w:rsidRPr="0026780C" w:rsidRDefault="00C55287" w:rsidP="00C55287">
      <w:pPr>
        <w:pStyle w:val="a4"/>
        <w:widowControl/>
        <w:numPr>
          <w:ilvl w:val="0"/>
          <w:numId w:val="28"/>
        </w:numPr>
        <w:shd w:val="clear" w:color="auto" w:fill="FFFFFF"/>
        <w:autoSpaceDE/>
        <w:autoSpaceDN/>
        <w:rPr>
          <w:sz w:val="24"/>
          <w:szCs w:val="24"/>
        </w:rPr>
      </w:pPr>
      <w:r w:rsidRPr="0026780C">
        <w:rPr>
          <w:sz w:val="24"/>
          <w:szCs w:val="24"/>
        </w:rPr>
        <w:t xml:space="preserve">узкий, регулярно </w:t>
      </w:r>
      <w:proofErr w:type="spellStart"/>
      <w:r w:rsidRPr="0026780C">
        <w:rPr>
          <w:sz w:val="24"/>
          <w:szCs w:val="24"/>
        </w:rPr>
        <w:t>септированный</w:t>
      </w:r>
      <w:proofErr w:type="spellEnd"/>
      <w:r w:rsidRPr="0026780C">
        <w:rPr>
          <w:sz w:val="24"/>
          <w:szCs w:val="24"/>
        </w:rPr>
        <w:t xml:space="preserve">, хорошо развитый мицелий </w:t>
      </w:r>
    </w:p>
    <w:p w:rsidR="000A1EBF" w:rsidRPr="0026780C" w:rsidRDefault="00C55287" w:rsidP="00C55287">
      <w:pPr>
        <w:pStyle w:val="a4"/>
        <w:widowControl/>
        <w:numPr>
          <w:ilvl w:val="0"/>
          <w:numId w:val="28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26780C">
        <w:rPr>
          <w:sz w:val="24"/>
          <w:szCs w:val="24"/>
        </w:rPr>
        <w:t>артроконидии</w:t>
      </w:r>
      <w:proofErr w:type="spellEnd"/>
    </w:p>
    <w:p w:rsidR="000620F1" w:rsidRPr="0026780C" w:rsidRDefault="000620F1" w:rsidP="00C55287">
      <w:pPr>
        <w:pStyle w:val="4"/>
        <w:tabs>
          <w:tab w:val="left" w:pos="1418"/>
        </w:tabs>
        <w:ind w:left="0" w:firstLine="0"/>
        <w:rPr>
          <w:b w:val="0"/>
        </w:rPr>
      </w:pPr>
    </w:p>
    <w:p w:rsidR="00C55287" w:rsidRPr="0026780C" w:rsidRDefault="00C55287" w:rsidP="00C55287">
      <w:pPr>
        <w:pStyle w:val="4"/>
        <w:tabs>
          <w:tab w:val="left" w:pos="1418"/>
        </w:tabs>
        <w:ind w:left="0" w:firstLine="0"/>
        <w:rPr>
          <w:b w:val="0"/>
        </w:rPr>
      </w:pPr>
      <w:r w:rsidRPr="0026780C">
        <w:rPr>
          <w:b w:val="0"/>
        </w:rPr>
        <w:t xml:space="preserve">4. Критерием лабораторной диагностики инвазивного кандидоза является обнаружение </w:t>
      </w:r>
      <w:proofErr w:type="spellStart"/>
      <w:r w:rsidRPr="0026780C">
        <w:rPr>
          <w:b w:val="0"/>
        </w:rPr>
        <w:t>Candida</w:t>
      </w:r>
      <w:proofErr w:type="spellEnd"/>
      <w:r w:rsidRPr="0026780C">
        <w:rPr>
          <w:b w:val="0"/>
        </w:rPr>
        <w:t xml:space="preserve"> </w:t>
      </w:r>
      <w:proofErr w:type="spellStart"/>
      <w:r w:rsidRPr="0026780C">
        <w:rPr>
          <w:b w:val="0"/>
        </w:rPr>
        <w:t>spp</w:t>
      </w:r>
      <w:proofErr w:type="spellEnd"/>
      <w:r w:rsidRPr="0026780C">
        <w:rPr>
          <w:b w:val="0"/>
        </w:rPr>
        <w:t>. в биоматериале</w:t>
      </w:r>
      <w:r w:rsidRPr="0026780C">
        <w:rPr>
          <w:b w:val="0"/>
        </w:rPr>
        <w:t>:</w:t>
      </w:r>
    </w:p>
    <w:p w:rsidR="00C55287" w:rsidRPr="0026780C" w:rsidRDefault="00C55287" w:rsidP="00C55287">
      <w:pPr>
        <w:pStyle w:val="4"/>
        <w:numPr>
          <w:ilvl w:val="0"/>
          <w:numId w:val="29"/>
        </w:numPr>
        <w:tabs>
          <w:tab w:val="left" w:pos="1418"/>
        </w:tabs>
        <w:rPr>
          <w:b w:val="0"/>
        </w:rPr>
      </w:pPr>
      <w:r w:rsidRPr="0026780C">
        <w:rPr>
          <w:b w:val="0"/>
        </w:rPr>
        <w:t xml:space="preserve">Кровь </w:t>
      </w:r>
    </w:p>
    <w:p w:rsidR="00C55287" w:rsidRPr="0026780C" w:rsidRDefault="00C55287" w:rsidP="00C55287">
      <w:pPr>
        <w:pStyle w:val="4"/>
        <w:numPr>
          <w:ilvl w:val="0"/>
          <w:numId w:val="29"/>
        </w:numPr>
        <w:tabs>
          <w:tab w:val="left" w:pos="1418"/>
        </w:tabs>
        <w:rPr>
          <w:b w:val="0"/>
        </w:rPr>
      </w:pPr>
      <w:r w:rsidRPr="0026780C">
        <w:rPr>
          <w:b w:val="0"/>
        </w:rPr>
        <w:t xml:space="preserve">Моча </w:t>
      </w:r>
    </w:p>
    <w:p w:rsidR="00C55287" w:rsidRPr="0026780C" w:rsidRDefault="00C55287" w:rsidP="00C55287">
      <w:pPr>
        <w:pStyle w:val="4"/>
        <w:numPr>
          <w:ilvl w:val="0"/>
          <w:numId w:val="29"/>
        </w:numPr>
        <w:tabs>
          <w:tab w:val="left" w:pos="1418"/>
        </w:tabs>
        <w:rPr>
          <w:b w:val="0"/>
        </w:rPr>
      </w:pPr>
      <w:r w:rsidRPr="0026780C">
        <w:rPr>
          <w:b w:val="0"/>
        </w:rPr>
        <w:t xml:space="preserve">Промывные воды бронхов </w:t>
      </w:r>
    </w:p>
    <w:p w:rsidR="00C55287" w:rsidRPr="0026780C" w:rsidRDefault="00C55287" w:rsidP="00C55287">
      <w:pPr>
        <w:pStyle w:val="4"/>
        <w:numPr>
          <w:ilvl w:val="0"/>
          <w:numId w:val="29"/>
        </w:numPr>
        <w:tabs>
          <w:tab w:val="left" w:pos="1418"/>
        </w:tabs>
        <w:rPr>
          <w:b w:val="0"/>
        </w:rPr>
      </w:pPr>
      <w:r w:rsidRPr="0026780C">
        <w:rPr>
          <w:b w:val="0"/>
        </w:rPr>
        <w:t xml:space="preserve">Тампон из полости рта 12 </w:t>
      </w:r>
    </w:p>
    <w:p w:rsidR="00C55287" w:rsidRPr="0026780C" w:rsidRDefault="00C55287" w:rsidP="00C55287">
      <w:pPr>
        <w:pStyle w:val="4"/>
        <w:numPr>
          <w:ilvl w:val="0"/>
          <w:numId w:val="29"/>
        </w:numPr>
        <w:tabs>
          <w:tab w:val="left" w:pos="1418"/>
        </w:tabs>
        <w:rPr>
          <w:b w:val="0"/>
        </w:rPr>
      </w:pPr>
      <w:r w:rsidRPr="0026780C">
        <w:rPr>
          <w:b w:val="0"/>
        </w:rPr>
        <w:t>Соскоб кожных чешуек</w:t>
      </w:r>
    </w:p>
    <w:p w:rsidR="00C55287" w:rsidRPr="0026780C" w:rsidRDefault="00C55287" w:rsidP="00BE2DC5">
      <w:pPr>
        <w:pStyle w:val="4"/>
        <w:tabs>
          <w:tab w:val="left" w:pos="1418"/>
        </w:tabs>
        <w:ind w:left="1276" w:firstLine="0"/>
        <w:rPr>
          <w:b w:val="0"/>
        </w:rPr>
      </w:pPr>
    </w:p>
    <w:p w:rsidR="00C55287" w:rsidRPr="0026780C" w:rsidRDefault="00C55287" w:rsidP="00C55287">
      <w:pPr>
        <w:pStyle w:val="4"/>
        <w:tabs>
          <w:tab w:val="left" w:pos="1418"/>
        </w:tabs>
        <w:ind w:left="0" w:firstLine="0"/>
        <w:rPr>
          <w:b w:val="0"/>
        </w:rPr>
      </w:pPr>
      <w:r w:rsidRPr="0026780C">
        <w:rPr>
          <w:b w:val="0"/>
        </w:rPr>
        <w:t xml:space="preserve">5. Природной устойчивостью к </w:t>
      </w:r>
      <w:proofErr w:type="spellStart"/>
      <w:r w:rsidRPr="0026780C">
        <w:rPr>
          <w:b w:val="0"/>
        </w:rPr>
        <w:t>флуконазолу</w:t>
      </w:r>
      <w:proofErr w:type="spellEnd"/>
      <w:r w:rsidRPr="0026780C">
        <w:rPr>
          <w:b w:val="0"/>
        </w:rPr>
        <w:t xml:space="preserve"> обладает: </w:t>
      </w:r>
    </w:p>
    <w:p w:rsidR="00C55287" w:rsidRPr="0026780C" w:rsidRDefault="00C55287" w:rsidP="00C55287">
      <w:pPr>
        <w:pStyle w:val="4"/>
        <w:numPr>
          <w:ilvl w:val="0"/>
          <w:numId w:val="30"/>
        </w:numPr>
        <w:tabs>
          <w:tab w:val="left" w:pos="1418"/>
        </w:tabs>
        <w:rPr>
          <w:b w:val="0"/>
          <w:lang w:val="en-US"/>
        </w:rPr>
      </w:pPr>
      <w:r w:rsidRPr="0026780C">
        <w:rPr>
          <w:b w:val="0"/>
          <w:lang w:val="en-US"/>
        </w:rPr>
        <w:t xml:space="preserve">Candida </w:t>
      </w:r>
      <w:proofErr w:type="spellStart"/>
      <w:r w:rsidRPr="0026780C">
        <w:rPr>
          <w:b w:val="0"/>
          <w:lang w:val="en-US"/>
        </w:rPr>
        <w:t>krusei</w:t>
      </w:r>
      <w:proofErr w:type="spellEnd"/>
      <w:r w:rsidRPr="0026780C">
        <w:rPr>
          <w:b w:val="0"/>
          <w:lang w:val="en-US"/>
        </w:rPr>
        <w:t xml:space="preserve"> </w:t>
      </w:r>
    </w:p>
    <w:p w:rsidR="00C55287" w:rsidRPr="0026780C" w:rsidRDefault="00C55287" w:rsidP="00C55287">
      <w:pPr>
        <w:pStyle w:val="4"/>
        <w:numPr>
          <w:ilvl w:val="0"/>
          <w:numId w:val="30"/>
        </w:numPr>
        <w:tabs>
          <w:tab w:val="left" w:pos="1418"/>
        </w:tabs>
        <w:rPr>
          <w:b w:val="0"/>
          <w:lang w:val="en-US"/>
        </w:rPr>
      </w:pPr>
      <w:r w:rsidRPr="0026780C">
        <w:rPr>
          <w:b w:val="0"/>
          <w:lang w:val="en-US"/>
        </w:rPr>
        <w:t xml:space="preserve">Candida </w:t>
      </w:r>
      <w:proofErr w:type="spellStart"/>
      <w:r w:rsidRPr="0026780C">
        <w:rPr>
          <w:b w:val="0"/>
          <w:lang w:val="en-US"/>
        </w:rPr>
        <w:t>famata</w:t>
      </w:r>
      <w:proofErr w:type="spellEnd"/>
      <w:r w:rsidRPr="0026780C">
        <w:rPr>
          <w:b w:val="0"/>
          <w:lang w:val="en-US"/>
        </w:rPr>
        <w:t xml:space="preserve"> </w:t>
      </w:r>
    </w:p>
    <w:p w:rsidR="00C55287" w:rsidRPr="0026780C" w:rsidRDefault="00C55287" w:rsidP="00C55287">
      <w:pPr>
        <w:pStyle w:val="4"/>
        <w:numPr>
          <w:ilvl w:val="0"/>
          <w:numId w:val="30"/>
        </w:numPr>
        <w:tabs>
          <w:tab w:val="left" w:pos="1418"/>
        </w:tabs>
        <w:rPr>
          <w:b w:val="0"/>
          <w:lang w:val="en-US"/>
        </w:rPr>
      </w:pPr>
      <w:r w:rsidRPr="0026780C">
        <w:rPr>
          <w:b w:val="0"/>
          <w:lang w:val="en-US"/>
        </w:rPr>
        <w:t xml:space="preserve">Candida </w:t>
      </w:r>
      <w:proofErr w:type="spellStart"/>
      <w:r w:rsidRPr="0026780C">
        <w:rPr>
          <w:b w:val="0"/>
          <w:lang w:val="en-US"/>
        </w:rPr>
        <w:t>lipolytica</w:t>
      </w:r>
      <w:proofErr w:type="spellEnd"/>
      <w:r w:rsidRPr="0026780C">
        <w:rPr>
          <w:b w:val="0"/>
          <w:lang w:val="en-US"/>
        </w:rPr>
        <w:t xml:space="preserve"> </w:t>
      </w:r>
    </w:p>
    <w:p w:rsidR="00C55287" w:rsidRPr="0026780C" w:rsidRDefault="00C55287" w:rsidP="00C55287">
      <w:pPr>
        <w:pStyle w:val="4"/>
        <w:numPr>
          <w:ilvl w:val="0"/>
          <w:numId w:val="30"/>
        </w:numPr>
        <w:tabs>
          <w:tab w:val="left" w:pos="1418"/>
        </w:tabs>
        <w:rPr>
          <w:b w:val="0"/>
        </w:rPr>
      </w:pPr>
      <w:r w:rsidRPr="0026780C">
        <w:rPr>
          <w:b w:val="0"/>
          <w:lang w:val="en-US"/>
        </w:rPr>
        <w:t xml:space="preserve">Candida </w:t>
      </w:r>
      <w:proofErr w:type="spellStart"/>
      <w:r w:rsidRPr="0026780C">
        <w:rPr>
          <w:b w:val="0"/>
          <w:lang w:val="en-US"/>
        </w:rPr>
        <w:t>albicans</w:t>
      </w:r>
      <w:proofErr w:type="spellEnd"/>
      <w:r w:rsidRPr="0026780C">
        <w:rPr>
          <w:b w:val="0"/>
          <w:lang w:val="en-US"/>
        </w:rPr>
        <w:t xml:space="preserve"> </w:t>
      </w:r>
    </w:p>
    <w:p w:rsidR="00C55287" w:rsidRPr="0026780C" w:rsidRDefault="00C55287" w:rsidP="00C55287">
      <w:pPr>
        <w:pStyle w:val="4"/>
        <w:numPr>
          <w:ilvl w:val="0"/>
          <w:numId w:val="30"/>
        </w:numPr>
        <w:tabs>
          <w:tab w:val="left" w:pos="1418"/>
        </w:tabs>
        <w:rPr>
          <w:b w:val="0"/>
          <w:lang w:val="en-US"/>
        </w:rPr>
      </w:pPr>
      <w:r w:rsidRPr="0026780C">
        <w:rPr>
          <w:b w:val="0"/>
          <w:lang w:val="en-US"/>
        </w:rPr>
        <w:t xml:space="preserve">Candida </w:t>
      </w:r>
      <w:proofErr w:type="spellStart"/>
      <w:r w:rsidRPr="0026780C">
        <w:rPr>
          <w:b w:val="0"/>
          <w:lang w:val="en-US"/>
        </w:rPr>
        <w:t>parapsilisis</w:t>
      </w:r>
      <w:proofErr w:type="spellEnd"/>
    </w:p>
    <w:p w:rsidR="00C55287" w:rsidRPr="0026780C" w:rsidRDefault="00C55287" w:rsidP="00C55287">
      <w:pPr>
        <w:pStyle w:val="4"/>
        <w:tabs>
          <w:tab w:val="left" w:pos="1418"/>
        </w:tabs>
        <w:ind w:left="0" w:firstLine="0"/>
        <w:rPr>
          <w:lang w:val="en-US"/>
        </w:rPr>
      </w:pPr>
    </w:p>
    <w:p w:rsidR="004D4F05" w:rsidRPr="0026780C" w:rsidRDefault="004D4F05" w:rsidP="004D4F05">
      <w:pPr>
        <w:pStyle w:val="4"/>
        <w:tabs>
          <w:tab w:val="left" w:pos="1418"/>
        </w:tabs>
        <w:ind w:left="0" w:firstLine="0"/>
        <w:rPr>
          <w:b w:val="0"/>
        </w:rPr>
      </w:pPr>
      <w:r w:rsidRPr="0026780C">
        <w:rPr>
          <w:b w:val="0"/>
        </w:rPr>
        <w:t>6. Тест-системы “Auxacolor®2”, “</w:t>
      </w:r>
      <w:proofErr w:type="spellStart"/>
      <w:r w:rsidRPr="0026780C">
        <w:rPr>
          <w:b w:val="0"/>
        </w:rPr>
        <w:t>api</w:t>
      </w:r>
      <w:proofErr w:type="spellEnd"/>
      <w:r w:rsidRPr="0026780C">
        <w:rPr>
          <w:b w:val="0"/>
        </w:rPr>
        <w:t xml:space="preserve"> 32 C AUX” используются </w:t>
      </w:r>
      <w:proofErr w:type="gramStart"/>
      <w:r w:rsidRPr="0026780C">
        <w:rPr>
          <w:b w:val="0"/>
        </w:rPr>
        <w:t>для</w:t>
      </w:r>
      <w:proofErr w:type="gramEnd"/>
      <w:r w:rsidRPr="0026780C">
        <w:rPr>
          <w:b w:val="0"/>
        </w:rPr>
        <w:t>:</w:t>
      </w:r>
    </w:p>
    <w:p w:rsidR="004D4F05" w:rsidRPr="0026780C" w:rsidRDefault="004D4F05" w:rsidP="004D4F05">
      <w:pPr>
        <w:pStyle w:val="4"/>
        <w:numPr>
          <w:ilvl w:val="0"/>
          <w:numId w:val="31"/>
        </w:numPr>
        <w:tabs>
          <w:tab w:val="left" w:pos="1418"/>
        </w:tabs>
        <w:rPr>
          <w:b w:val="0"/>
        </w:rPr>
      </w:pPr>
      <w:r w:rsidRPr="0026780C">
        <w:rPr>
          <w:b w:val="0"/>
        </w:rPr>
        <w:t xml:space="preserve">определения загрязненности воздуха </w:t>
      </w:r>
    </w:p>
    <w:p w:rsidR="004D4F05" w:rsidRPr="0026780C" w:rsidRDefault="004D4F05" w:rsidP="004D4F05">
      <w:pPr>
        <w:pStyle w:val="4"/>
        <w:numPr>
          <w:ilvl w:val="0"/>
          <w:numId w:val="31"/>
        </w:numPr>
        <w:tabs>
          <w:tab w:val="left" w:pos="1418"/>
        </w:tabs>
        <w:rPr>
          <w:b w:val="0"/>
        </w:rPr>
      </w:pPr>
      <w:r w:rsidRPr="0026780C">
        <w:rPr>
          <w:b w:val="0"/>
        </w:rPr>
        <w:t xml:space="preserve">идентификации дрожжей по биохимическим свойствам </w:t>
      </w:r>
    </w:p>
    <w:p w:rsidR="004D4F05" w:rsidRPr="0026780C" w:rsidRDefault="004D4F05" w:rsidP="004D4F05">
      <w:pPr>
        <w:pStyle w:val="4"/>
        <w:numPr>
          <w:ilvl w:val="0"/>
          <w:numId w:val="31"/>
        </w:numPr>
        <w:tabs>
          <w:tab w:val="left" w:pos="1418"/>
        </w:tabs>
        <w:rPr>
          <w:b w:val="0"/>
        </w:rPr>
      </w:pPr>
      <w:r w:rsidRPr="0026780C">
        <w:rPr>
          <w:b w:val="0"/>
        </w:rPr>
        <w:t xml:space="preserve">определения спектра действия </w:t>
      </w:r>
      <w:proofErr w:type="spellStart"/>
      <w:r w:rsidRPr="0026780C">
        <w:rPr>
          <w:b w:val="0"/>
        </w:rPr>
        <w:t>антимикотиков</w:t>
      </w:r>
      <w:proofErr w:type="spellEnd"/>
      <w:r w:rsidRPr="0026780C">
        <w:rPr>
          <w:b w:val="0"/>
        </w:rPr>
        <w:t xml:space="preserve"> </w:t>
      </w:r>
    </w:p>
    <w:p w:rsidR="004D4F05" w:rsidRPr="0026780C" w:rsidRDefault="004D4F05" w:rsidP="004D4F05">
      <w:pPr>
        <w:pStyle w:val="4"/>
        <w:numPr>
          <w:ilvl w:val="0"/>
          <w:numId w:val="31"/>
        </w:numPr>
        <w:tabs>
          <w:tab w:val="left" w:pos="1418"/>
        </w:tabs>
        <w:rPr>
          <w:b w:val="0"/>
        </w:rPr>
      </w:pPr>
      <w:r w:rsidRPr="0026780C">
        <w:rPr>
          <w:b w:val="0"/>
        </w:rPr>
        <w:t xml:space="preserve">для культивирования </w:t>
      </w:r>
      <w:proofErr w:type="spellStart"/>
      <w:r w:rsidRPr="0026780C">
        <w:rPr>
          <w:b w:val="0"/>
        </w:rPr>
        <w:t>филаментирующих</w:t>
      </w:r>
      <w:proofErr w:type="spellEnd"/>
      <w:r w:rsidRPr="0026780C">
        <w:rPr>
          <w:b w:val="0"/>
        </w:rPr>
        <w:t xml:space="preserve"> грибов </w:t>
      </w:r>
    </w:p>
    <w:p w:rsidR="004D4F05" w:rsidRPr="0026780C" w:rsidRDefault="004D4F05" w:rsidP="004D4F05">
      <w:pPr>
        <w:pStyle w:val="4"/>
        <w:numPr>
          <w:ilvl w:val="0"/>
          <w:numId w:val="31"/>
        </w:numPr>
        <w:tabs>
          <w:tab w:val="left" w:pos="1418"/>
        </w:tabs>
        <w:rPr>
          <w:b w:val="0"/>
        </w:rPr>
      </w:pPr>
      <w:r w:rsidRPr="0026780C">
        <w:rPr>
          <w:b w:val="0"/>
        </w:rPr>
        <w:t xml:space="preserve">определения антител в сыворотке крови </w:t>
      </w:r>
    </w:p>
    <w:p w:rsidR="00C55287" w:rsidRPr="0026780C" w:rsidRDefault="004D4F05" w:rsidP="004D4F05">
      <w:pPr>
        <w:pStyle w:val="4"/>
        <w:numPr>
          <w:ilvl w:val="0"/>
          <w:numId w:val="31"/>
        </w:numPr>
        <w:tabs>
          <w:tab w:val="left" w:pos="1418"/>
        </w:tabs>
        <w:rPr>
          <w:b w:val="0"/>
        </w:rPr>
      </w:pPr>
      <w:r w:rsidRPr="0026780C">
        <w:rPr>
          <w:b w:val="0"/>
        </w:rPr>
        <w:t>идентификации нитчатых грибов</w:t>
      </w:r>
    </w:p>
    <w:p w:rsidR="00C55287" w:rsidRPr="0026780C" w:rsidRDefault="00C55287" w:rsidP="00BE2DC5">
      <w:pPr>
        <w:pStyle w:val="4"/>
        <w:tabs>
          <w:tab w:val="left" w:pos="1418"/>
        </w:tabs>
        <w:ind w:left="1276" w:firstLine="0"/>
      </w:pPr>
    </w:p>
    <w:p w:rsidR="00260246" w:rsidRPr="0026780C" w:rsidRDefault="00260246" w:rsidP="00BE2DC5">
      <w:pPr>
        <w:pStyle w:val="4"/>
        <w:tabs>
          <w:tab w:val="left" w:pos="1418"/>
        </w:tabs>
        <w:ind w:left="1276" w:hanging="1276"/>
        <w:rPr>
          <w:b w:val="0"/>
        </w:rPr>
      </w:pPr>
      <w:r w:rsidRPr="0026780C">
        <w:rPr>
          <w:b w:val="0"/>
        </w:rPr>
        <w:t>7. Наиболее часто выявляемый возбудитель кандидоза в мире</w:t>
      </w:r>
      <w:r w:rsidRPr="0026780C">
        <w:rPr>
          <w:b w:val="0"/>
        </w:rPr>
        <w:t>:</w:t>
      </w:r>
    </w:p>
    <w:p w:rsidR="00260246" w:rsidRPr="0026780C" w:rsidRDefault="00260246" w:rsidP="00260246">
      <w:pPr>
        <w:pStyle w:val="4"/>
        <w:numPr>
          <w:ilvl w:val="0"/>
          <w:numId w:val="32"/>
        </w:numPr>
        <w:tabs>
          <w:tab w:val="left" w:pos="1418"/>
        </w:tabs>
        <w:rPr>
          <w:b w:val="0"/>
          <w:lang w:val="en-US"/>
        </w:rPr>
      </w:pPr>
      <w:r w:rsidRPr="0026780C">
        <w:rPr>
          <w:b w:val="0"/>
          <w:lang w:val="en-US"/>
        </w:rPr>
        <w:t xml:space="preserve">Candida </w:t>
      </w:r>
      <w:proofErr w:type="spellStart"/>
      <w:r w:rsidRPr="0026780C">
        <w:rPr>
          <w:b w:val="0"/>
          <w:lang w:val="en-US"/>
        </w:rPr>
        <w:t>albicans</w:t>
      </w:r>
      <w:proofErr w:type="spellEnd"/>
      <w:r w:rsidRPr="0026780C">
        <w:rPr>
          <w:b w:val="0"/>
          <w:lang w:val="en-US"/>
        </w:rPr>
        <w:t xml:space="preserve"> </w:t>
      </w:r>
    </w:p>
    <w:p w:rsidR="00260246" w:rsidRPr="0026780C" w:rsidRDefault="00260246" w:rsidP="00260246">
      <w:pPr>
        <w:pStyle w:val="4"/>
        <w:numPr>
          <w:ilvl w:val="0"/>
          <w:numId w:val="32"/>
        </w:numPr>
        <w:tabs>
          <w:tab w:val="left" w:pos="1418"/>
        </w:tabs>
        <w:rPr>
          <w:b w:val="0"/>
          <w:lang w:val="en-US"/>
        </w:rPr>
      </w:pPr>
      <w:r w:rsidRPr="0026780C">
        <w:rPr>
          <w:b w:val="0"/>
          <w:lang w:val="en-US"/>
        </w:rPr>
        <w:t xml:space="preserve">Candida </w:t>
      </w:r>
      <w:proofErr w:type="spellStart"/>
      <w:r w:rsidRPr="0026780C">
        <w:rPr>
          <w:b w:val="0"/>
          <w:lang w:val="en-US"/>
        </w:rPr>
        <w:t>glabrata</w:t>
      </w:r>
      <w:proofErr w:type="spellEnd"/>
      <w:r w:rsidRPr="0026780C">
        <w:rPr>
          <w:b w:val="0"/>
          <w:lang w:val="en-US"/>
        </w:rPr>
        <w:t xml:space="preserve"> </w:t>
      </w:r>
    </w:p>
    <w:p w:rsidR="00260246" w:rsidRPr="0026780C" w:rsidRDefault="00260246" w:rsidP="00260246">
      <w:pPr>
        <w:pStyle w:val="4"/>
        <w:numPr>
          <w:ilvl w:val="0"/>
          <w:numId w:val="32"/>
        </w:numPr>
        <w:tabs>
          <w:tab w:val="left" w:pos="1418"/>
        </w:tabs>
        <w:rPr>
          <w:b w:val="0"/>
          <w:lang w:val="en-US"/>
        </w:rPr>
      </w:pPr>
      <w:r w:rsidRPr="0026780C">
        <w:rPr>
          <w:b w:val="0"/>
          <w:lang w:val="en-US"/>
        </w:rPr>
        <w:t xml:space="preserve">Candida </w:t>
      </w:r>
      <w:proofErr w:type="spellStart"/>
      <w:r w:rsidRPr="0026780C">
        <w:rPr>
          <w:b w:val="0"/>
          <w:lang w:val="en-US"/>
        </w:rPr>
        <w:t>kefyr</w:t>
      </w:r>
      <w:proofErr w:type="spellEnd"/>
      <w:r w:rsidRPr="0026780C">
        <w:rPr>
          <w:b w:val="0"/>
          <w:lang w:val="en-US"/>
        </w:rPr>
        <w:t xml:space="preserve"> </w:t>
      </w:r>
    </w:p>
    <w:p w:rsidR="00260246" w:rsidRPr="0026780C" w:rsidRDefault="00260246" w:rsidP="00260246">
      <w:pPr>
        <w:pStyle w:val="4"/>
        <w:numPr>
          <w:ilvl w:val="0"/>
          <w:numId w:val="32"/>
        </w:numPr>
        <w:tabs>
          <w:tab w:val="left" w:pos="1418"/>
        </w:tabs>
        <w:rPr>
          <w:b w:val="0"/>
        </w:rPr>
      </w:pPr>
      <w:r w:rsidRPr="0026780C">
        <w:rPr>
          <w:b w:val="0"/>
          <w:lang w:val="en-US"/>
        </w:rPr>
        <w:t xml:space="preserve">Candida </w:t>
      </w:r>
      <w:proofErr w:type="spellStart"/>
      <w:r w:rsidRPr="0026780C">
        <w:rPr>
          <w:b w:val="0"/>
          <w:lang w:val="en-US"/>
        </w:rPr>
        <w:t>krusei</w:t>
      </w:r>
      <w:proofErr w:type="spellEnd"/>
      <w:r w:rsidRPr="0026780C">
        <w:rPr>
          <w:b w:val="0"/>
          <w:lang w:val="en-US"/>
        </w:rPr>
        <w:t xml:space="preserve"> </w:t>
      </w:r>
    </w:p>
    <w:p w:rsidR="004D4F05" w:rsidRPr="0026780C" w:rsidRDefault="00260246" w:rsidP="00260246">
      <w:pPr>
        <w:pStyle w:val="4"/>
        <w:numPr>
          <w:ilvl w:val="0"/>
          <w:numId w:val="32"/>
        </w:numPr>
        <w:tabs>
          <w:tab w:val="left" w:pos="1418"/>
        </w:tabs>
        <w:rPr>
          <w:b w:val="0"/>
          <w:lang w:val="en-US"/>
        </w:rPr>
      </w:pPr>
      <w:r w:rsidRPr="0026780C">
        <w:rPr>
          <w:b w:val="0"/>
          <w:lang w:val="en-US"/>
        </w:rPr>
        <w:t xml:space="preserve">Candida </w:t>
      </w:r>
      <w:proofErr w:type="spellStart"/>
      <w:r w:rsidRPr="0026780C">
        <w:rPr>
          <w:b w:val="0"/>
          <w:lang w:val="en-US"/>
        </w:rPr>
        <w:t>tropicalis</w:t>
      </w:r>
      <w:proofErr w:type="spellEnd"/>
    </w:p>
    <w:p w:rsidR="004D4F05" w:rsidRPr="0026780C" w:rsidRDefault="004D4F05" w:rsidP="00BE2DC5">
      <w:pPr>
        <w:pStyle w:val="4"/>
        <w:tabs>
          <w:tab w:val="left" w:pos="1418"/>
        </w:tabs>
        <w:ind w:left="1276" w:hanging="1276"/>
        <w:rPr>
          <w:lang w:val="en-US"/>
        </w:rPr>
      </w:pPr>
    </w:p>
    <w:p w:rsidR="004D4F05" w:rsidRPr="0026780C" w:rsidRDefault="004D4F05" w:rsidP="00BE2DC5">
      <w:pPr>
        <w:pStyle w:val="4"/>
        <w:tabs>
          <w:tab w:val="left" w:pos="1418"/>
        </w:tabs>
        <w:ind w:left="1276" w:firstLine="0"/>
        <w:rPr>
          <w:lang w:val="en-US"/>
        </w:rPr>
      </w:pPr>
    </w:p>
    <w:p w:rsidR="00260246" w:rsidRPr="0026780C" w:rsidRDefault="00260246" w:rsidP="00260246">
      <w:pPr>
        <w:pStyle w:val="4"/>
        <w:tabs>
          <w:tab w:val="left" w:pos="1418"/>
        </w:tabs>
        <w:ind w:left="0" w:firstLine="0"/>
        <w:rPr>
          <w:b w:val="0"/>
        </w:rPr>
      </w:pPr>
      <w:r w:rsidRPr="0026780C">
        <w:rPr>
          <w:b w:val="0"/>
        </w:rPr>
        <w:t xml:space="preserve">8. Компонент воспаления, преобладающий при </w:t>
      </w:r>
      <w:proofErr w:type="spellStart"/>
      <w:r w:rsidRPr="0026780C">
        <w:rPr>
          <w:b w:val="0"/>
        </w:rPr>
        <w:t>кандидозном</w:t>
      </w:r>
      <w:proofErr w:type="spellEnd"/>
      <w:r w:rsidRPr="0026780C">
        <w:rPr>
          <w:b w:val="0"/>
        </w:rPr>
        <w:t xml:space="preserve"> эзофагите</w:t>
      </w:r>
      <w:r w:rsidRPr="0026780C">
        <w:rPr>
          <w:b w:val="0"/>
        </w:rPr>
        <w:t>:</w:t>
      </w:r>
    </w:p>
    <w:p w:rsidR="00260246" w:rsidRPr="0026780C" w:rsidRDefault="00260246" w:rsidP="00260246">
      <w:pPr>
        <w:pStyle w:val="4"/>
        <w:numPr>
          <w:ilvl w:val="0"/>
          <w:numId w:val="33"/>
        </w:numPr>
        <w:tabs>
          <w:tab w:val="left" w:pos="1418"/>
        </w:tabs>
        <w:rPr>
          <w:b w:val="0"/>
        </w:rPr>
      </w:pPr>
      <w:r w:rsidRPr="0026780C">
        <w:rPr>
          <w:b w:val="0"/>
        </w:rPr>
        <w:t xml:space="preserve">геморрагический </w:t>
      </w:r>
    </w:p>
    <w:p w:rsidR="00260246" w:rsidRPr="0026780C" w:rsidRDefault="00260246" w:rsidP="00260246">
      <w:pPr>
        <w:pStyle w:val="4"/>
        <w:numPr>
          <w:ilvl w:val="0"/>
          <w:numId w:val="33"/>
        </w:numPr>
        <w:tabs>
          <w:tab w:val="left" w:pos="1418"/>
        </w:tabs>
        <w:rPr>
          <w:b w:val="0"/>
        </w:rPr>
      </w:pPr>
      <w:r w:rsidRPr="0026780C">
        <w:rPr>
          <w:b w:val="0"/>
        </w:rPr>
        <w:t xml:space="preserve">катаральный </w:t>
      </w:r>
    </w:p>
    <w:p w:rsidR="00260246" w:rsidRPr="0026780C" w:rsidRDefault="00260246" w:rsidP="00260246">
      <w:pPr>
        <w:pStyle w:val="4"/>
        <w:numPr>
          <w:ilvl w:val="0"/>
          <w:numId w:val="33"/>
        </w:numPr>
        <w:tabs>
          <w:tab w:val="left" w:pos="1418"/>
        </w:tabs>
        <w:rPr>
          <w:b w:val="0"/>
        </w:rPr>
      </w:pPr>
      <w:r w:rsidRPr="0026780C">
        <w:rPr>
          <w:b w:val="0"/>
        </w:rPr>
        <w:t xml:space="preserve">некротический </w:t>
      </w:r>
    </w:p>
    <w:p w:rsidR="00260246" w:rsidRPr="0026780C" w:rsidRDefault="00260246" w:rsidP="00260246">
      <w:pPr>
        <w:pStyle w:val="4"/>
        <w:numPr>
          <w:ilvl w:val="0"/>
          <w:numId w:val="33"/>
        </w:numPr>
        <w:tabs>
          <w:tab w:val="left" w:pos="1418"/>
        </w:tabs>
        <w:rPr>
          <w:b w:val="0"/>
        </w:rPr>
      </w:pPr>
      <w:r w:rsidRPr="0026780C">
        <w:rPr>
          <w:b w:val="0"/>
        </w:rPr>
        <w:t xml:space="preserve">фибринозный </w:t>
      </w:r>
    </w:p>
    <w:p w:rsidR="004D4F05" w:rsidRPr="0026780C" w:rsidRDefault="00260246" w:rsidP="00260246">
      <w:pPr>
        <w:pStyle w:val="4"/>
        <w:numPr>
          <w:ilvl w:val="0"/>
          <w:numId w:val="33"/>
        </w:numPr>
        <w:tabs>
          <w:tab w:val="left" w:pos="1418"/>
        </w:tabs>
        <w:rPr>
          <w:b w:val="0"/>
        </w:rPr>
      </w:pPr>
      <w:r w:rsidRPr="0026780C">
        <w:rPr>
          <w:b w:val="0"/>
        </w:rPr>
        <w:t>эрозивный</w:t>
      </w:r>
    </w:p>
    <w:p w:rsidR="004D4F05" w:rsidRPr="0026780C" w:rsidRDefault="004D4F05" w:rsidP="00BE2DC5">
      <w:pPr>
        <w:pStyle w:val="4"/>
        <w:tabs>
          <w:tab w:val="left" w:pos="1418"/>
        </w:tabs>
        <w:ind w:left="1276" w:firstLine="0"/>
      </w:pPr>
    </w:p>
    <w:p w:rsidR="004D4F05" w:rsidRPr="0026780C" w:rsidRDefault="004D4F05" w:rsidP="00BE2DC5">
      <w:pPr>
        <w:pStyle w:val="4"/>
        <w:tabs>
          <w:tab w:val="left" w:pos="1418"/>
        </w:tabs>
        <w:ind w:left="1276" w:firstLine="0"/>
      </w:pPr>
    </w:p>
    <w:p w:rsidR="00260246" w:rsidRPr="0026780C" w:rsidRDefault="00260246" w:rsidP="00260246">
      <w:pPr>
        <w:pStyle w:val="4"/>
        <w:tabs>
          <w:tab w:val="left" w:pos="1418"/>
        </w:tabs>
        <w:ind w:left="0" w:firstLine="0"/>
        <w:rPr>
          <w:b w:val="0"/>
        </w:rPr>
      </w:pPr>
      <w:r w:rsidRPr="0026780C">
        <w:rPr>
          <w:b w:val="0"/>
        </w:rPr>
        <w:t xml:space="preserve">9. Вид </w:t>
      </w:r>
      <w:proofErr w:type="spellStart"/>
      <w:r w:rsidRPr="0026780C">
        <w:rPr>
          <w:b w:val="0"/>
        </w:rPr>
        <w:t>Candida</w:t>
      </w:r>
      <w:proofErr w:type="spellEnd"/>
      <w:r w:rsidRPr="0026780C">
        <w:rPr>
          <w:b w:val="0"/>
        </w:rPr>
        <w:t xml:space="preserve"> </w:t>
      </w:r>
      <w:proofErr w:type="spellStart"/>
      <w:r w:rsidRPr="0026780C">
        <w:rPr>
          <w:b w:val="0"/>
        </w:rPr>
        <w:t>spp</w:t>
      </w:r>
      <w:proofErr w:type="spellEnd"/>
      <w:r w:rsidRPr="0026780C">
        <w:rPr>
          <w:b w:val="0"/>
        </w:rPr>
        <w:t xml:space="preserve">., способный к образованию колоний кремового – белого цвета, сухой консистенции на среде </w:t>
      </w:r>
      <w:proofErr w:type="spellStart"/>
      <w:r w:rsidRPr="0026780C">
        <w:rPr>
          <w:b w:val="0"/>
        </w:rPr>
        <w:t>Сабуро</w:t>
      </w:r>
      <w:proofErr w:type="spellEnd"/>
      <w:r w:rsidRPr="0026780C">
        <w:rPr>
          <w:b w:val="0"/>
        </w:rPr>
        <w:t xml:space="preserve">: </w:t>
      </w:r>
    </w:p>
    <w:p w:rsidR="00260246" w:rsidRPr="0026780C" w:rsidRDefault="00260246" w:rsidP="00260246">
      <w:pPr>
        <w:pStyle w:val="4"/>
        <w:numPr>
          <w:ilvl w:val="0"/>
          <w:numId w:val="34"/>
        </w:numPr>
        <w:tabs>
          <w:tab w:val="left" w:pos="1418"/>
        </w:tabs>
        <w:rPr>
          <w:b w:val="0"/>
          <w:lang w:val="en-US"/>
        </w:rPr>
      </w:pPr>
      <w:r w:rsidRPr="0026780C">
        <w:rPr>
          <w:b w:val="0"/>
          <w:lang w:val="en-US"/>
        </w:rPr>
        <w:t xml:space="preserve">Candida </w:t>
      </w:r>
      <w:proofErr w:type="spellStart"/>
      <w:r w:rsidRPr="0026780C">
        <w:rPr>
          <w:b w:val="0"/>
          <w:lang w:val="en-US"/>
        </w:rPr>
        <w:t>albicans</w:t>
      </w:r>
      <w:proofErr w:type="spellEnd"/>
      <w:r w:rsidRPr="0026780C">
        <w:rPr>
          <w:b w:val="0"/>
          <w:lang w:val="en-US"/>
        </w:rPr>
        <w:t xml:space="preserve"> </w:t>
      </w:r>
    </w:p>
    <w:p w:rsidR="00260246" w:rsidRPr="0026780C" w:rsidRDefault="00260246" w:rsidP="00260246">
      <w:pPr>
        <w:pStyle w:val="4"/>
        <w:numPr>
          <w:ilvl w:val="0"/>
          <w:numId w:val="34"/>
        </w:numPr>
        <w:tabs>
          <w:tab w:val="left" w:pos="1418"/>
        </w:tabs>
        <w:rPr>
          <w:b w:val="0"/>
          <w:lang w:val="en-US"/>
        </w:rPr>
      </w:pPr>
      <w:r w:rsidRPr="0026780C">
        <w:rPr>
          <w:b w:val="0"/>
          <w:lang w:val="en-US"/>
        </w:rPr>
        <w:t xml:space="preserve">Candida </w:t>
      </w:r>
      <w:proofErr w:type="spellStart"/>
      <w:r w:rsidRPr="0026780C">
        <w:rPr>
          <w:b w:val="0"/>
          <w:lang w:val="en-US"/>
        </w:rPr>
        <w:t>glabrata</w:t>
      </w:r>
      <w:proofErr w:type="spellEnd"/>
      <w:r w:rsidRPr="0026780C">
        <w:rPr>
          <w:b w:val="0"/>
          <w:lang w:val="en-US"/>
        </w:rPr>
        <w:t xml:space="preserve"> </w:t>
      </w:r>
    </w:p>
    <w:p w:rsidR="00260246" w:rsidRPr="0026780C" w:rsidRDefault="00260246" w:rsidP="00260246">
      <w:pPr>
        <w:pStyle w:val="4"/>
        <w:numPr>
          <w:ilvl w:val="0"/>
          <w:numId w:val="34"/>
        </w:numPr>
        <w:tabs>
          <w:tab w:val="left" w:pos="1418"/>
        </w:tabs>
        <w:rPr>
          <w:b w:val="0"/>
          <w:lang w:val="en-US"/>
        </w:rPr>
      </w:pPr>
      <w:r w:rsidRPr="0026780C">
        <w:rPr>
          <w:b w:val="0"/>
          <w:lang w:val="en-US"/>
        </w:rPr>
        <w:t xml:space="preserve">Candida </w:t>
      </w:r>
      <w:proofErr w:type="spellStart"/>
      <w:r w:rsidRPr="0026780C">
        <w:rPr>
          <w:b w:val="0"/>
          <w:lang w:val="en-US"/>
        </w:rPr>
        <w:t>krusei</w:t>
      </w:r>
      <w:proofErr w:type="spellEnd"/>
      <w:r w:rsidRPr="0026780C">
        <w:rPr>
          <w:b w:val="0"/>
          <w:lang w:val="en-US"/>
        </w:rPr>
        <w:t xml:space="preserve"> </w:t>
      </w:r>
    </w:p>
    <w:p w:rsidR="004D4F05" w:rsidRPr="0026780C" w:rsidRDefault="00260246" w:rsidP="00260246">
      <w:pPr>
        <w:pStyle w:val="4"/>
        <w:numPr>
          <w:ilvl w:val="0"/>
          <w:numId w:val="34"/>
        </w:numPr>
        <w:tabs>
          <w:tab w:val="left" w:pos="1418"/>
        </w:tabs>
        <w:rPr>
          <w:b w:val="0"/>
          <w:lang w:val="en-US"/>
        </w:rPr>
      </w:pPr>
      <w:r w:rsidRPr="0026780C">
        <w:rPr>
          <w:b w:val="0"/>
          <w:lang w:val="en-US"/>
        </w:rPr>
        <w:t xml:space="preserve">Candida </w:t>
      </w:r>
      <w:proofErr w:type="spellStart"/>
      <w:r w:rsidRPr="0026780C">
        <w:rPr>
          <w:b w:val="0"/>
          <w:lang w:val="en-US"/>
        </w:rPr>
        <w:t>parapsilosis</w:t>
      </w:r>
      <w:proofErr w:type="spellEnd"/>
    </w:p>
    <w:p w:rsidR="004D4F05" w:rsidRPr="0026780C" w:rsidRDefault="004D4F05" w:rsidP="00260246">
      <w:pPr>
        <w:pStyle w:val="4"/>
        <w:tabs>
          <w:tab w:val="left" w:pos="1418"/>
        </w:tabs>
        <w:ind w:left="0" w:firstLine="0"/>
        <w:rPr>
          <w:lang w:val="en-US"/>
        </w:rPr>
      </w:pPr>
    </w:p>
    <w:p w:rsidR="004D4F05" w:rsidRPr="0026780C" w:rsidRDefault="004D4F05" w:rsidP="00BE2DC5">
      <w:pPr>
        <w:pStyle w:val="4"/>
        <w:tabs>
          <w:tab w:val="left" w:pos="1418"/>
        </w:tabs>
        <w:ind w:left="1276" w:firstLine="0"/>
        <w:rPr>
          <w:lang w:val="en-US"/>
        </w:rPr>
      </w:pPr>
    </w:p>
    <w:p w:rsidR="000620F1" w:rsidRPr="0026780C" w:rsidRDefault="000620F1" w:rsidP="000620F1">
      <w:pPr>
        <w:pStyle w:val="4"/>
        <w:tabs>
          <w:tab w:val="left" w:pos="1418"/>
        </w:tabs>
        <w:ind w:left="0" w:firstLine="0"/>
        <w:rPr>
          <w:b w:val="0"/>
        </w:rPr>
      </w:pPr>
      <w:r w:rsidRPr="0026780C">
        <w:rPr>
          <w:b w:val="0"/>
          <w:lang w:val="en-US"/>
        </w:rPr>
        <w:t xml:space="preserve">10. </w:t>
      </w:r>
      <w:r w:rsidRPr="0026780C">
        <w:rPr>
          <w:b w:val="0"/>
        </w:rPr>
        <w:t>Микроскопия</w:t>
      </w:r>
      <w:r w:rsidRPr="0026780C">
        <w:rPr>
          <w:b w:val="0"/>
          <w:lang w:val="en-US"/>
        </w:rPr>
        <w:t xml:space="preserve"> </w:t>
      </w:r>
      <w:r w:rsidRPr="0026780C">
        <w:rPr>
          <w:b w:val="0"/>
        </w:rPr>
        <w:t>с</w:t>
      </w:r>
      <w:r w:rsidRPr="0026780C">
        <w:rPr>
          <w:b w:val="0"/>
          <w:lang w:val="en-US"/>
        </w:rPr>
        <w:t xml:space="preserve"> </w:t>
      </w:r>
      <w:r w:rsidRPr="0026780C">
        <w:rPr>
          <w:b w:val="0"/>
        </w:rPr>
        <w:t>тушью</w:t>
      </w:r>
      <w:r w:rsidRPr="0026780C">
        <w:rPr>
          <w:b w:val="0"/>
          <w:lang w:val="en-US"/>
        </w:rPr>
        <w:t xml:space="preserve"> </w:t>
      </w:r>
      <w:r w:rsidRPr="0026780C">
        <w:rPr>
          <w:b w:val="0"/>
        </w:rPr>
        <w:t>в</w:t>
      </w:r>
      <w:r w:rsidRPr="0026780C">
        <w:rPr>
          <w:b w:val="0"/>
          <w:lang w:val="en-US"/>
        </w:rPr>
        <w:t xml:space="preserve"> </w:t>
      </w:r>
      <w:r w:rsidRPr="0026780C">
        <w:rPr>
          <w:b w:val="0"/>
        </w:rPr>
        <w:t>качестве</w:t>
      </w:r>
      <w:r w:rsidRPr="0026780C">
        <w:rPr>
          <w:b w:val="0"/>
          <w:lang w:val="en-US"/>
        </w:rPr>
        <w:t xml:space="preserve"> </w:t>
      </w:r>
      <w:r w:rsidRPr="0026780C">
        <w:rPr>
          <w:b w:val="0"/>
        </w:rPr>
        <w:t>монтирующей</w:t>
      </w:r>
      <w:r w:rsidRPr="0026780C">
        <w:rPr>
          <w:b w:val="0"/>
          <w:lang w:val="en-US"/>
        </w:rPr>
        <w:t xml:space="preserve"> </w:t>
      </w:r>
      <w:r w:rsidRPr="0026780C">
        <w:rPr>
          <w:b w:val="0"/>
        </w:rPr>
        <w:t>жидкости</w:t>
      </w:r>
      <w:r w:rsidRPr="0026780C">
        <w:rPr>
          <w:b w:val="0"/>
          <w:lang w:val="en-US"/>
        </w:rPr>
        <w:t xml:space="preserve"> </w:t>
      </w:r>
      <w:r w:rsidRPr="0026780C">
        <w:rPr>
          <w:b w:val="0"/>
        </w:rPr>
        <w:t>используется</w:t>
      </w:r>
      <w:r w:rsidRPr="0026780C">
        <w:rPr>
          <w:b w:val="0"/>
          <w:lang w:val="en-US"/>
        </w:rPr>
        <w:t xml:space="preserve"> </w:t>
      </w:r>
      <w:r w:rsidRPr="0026780C">
        <w:rPr>
          <w:b w:val="0"/>
        </w:rPr>
        <w:t>для</w:t>
      </w:r>
      <w:r w:rsidRPr="0026780C">
        <w:rPr>
          <w:b w:val="0"/>
          <w:lang w:val="en-US"/>
        </w:rPr>
        <w:t xml:space="preserve"> </w:t>
      </w:r>
      <w:r w:rsidRPr="0026780C">
        <w:rPr>
          <w:b w:val="0"/>
        </w:rPr>
        <w:t>обнаружения</w:t>
      </w:r>
      <w:r w:rsidRPr="0026780C">
        <w:rPr>
          <w:b w:val="0"/>
          <w:lang w:val="en-US"/>
        </w:rPr>
        <w:t xml:space="preserve">: </w:t>
      </w:r>
    </w:p>
    <w:p w:rsidR="000620F1" w:rsidRPr="0026780C" w:rsidRDefault="000620F1" w:rsidP="000620F1">
      <w:pPr>
        <w:pStyle w:val="4"/>
        <w:numPr>
          <w:ilvl w:val="0"/>
          <w:numId w:val="35"/>
        </w:numPr>
        <w:tabs>
          <w:tab w:val="left" w:pos="1418"/>
        </w:tabs>
        <w:rPr>
          <w:b w:val="0"/>
        </w:rPr>
      </w:pPr>
      <w:r w:rsidRPr="0026780C">
        <w:rPr>
          <w:b w:val="0"/>
        </w:rPr>
        <w:t xml:space="preserve">в крови и костном мозге </w:t>
      </w:r>
      <w:proofErr w:type="spellStart"/>
      <w:r w:rsidRPr="0026780C">
        <w:rPr>
          <w:b w:val="0"/>
          <w:lang w:val="en-US"/>
        </w:rPr>
        <w:t>Histoplasma</w:t>
      </w:r>
      <w:proofErr w:type="spellEnd"/>
      <w:r w:rsidRPr="0026780C">
        <w:rPr>
          <w:b w:val="0"/>
        </w:rPr>
        <w:t xml:space="preserve"> </w:t>
      </w:r>
      <w:proofErr w:type="spellStart"/>
      <w:r w:rsidRPr="0026780C">
        <w:rPr>
          <w:b w:val="0"/>
          <w:lang w:val="en-US"/>
        </w:rPr>
        <w:t>capsulatum</w:t>
      </w:r>
      <w:proofErr w:type="spellEnd"/>
      <w:r w:rsidRPr="0026780C">
        <w:rPr>
          <w:b w:val="0"/>
        </w:rPr>
        <w:t xml:space="preserve">; </w:t>
      </w:r>
    </w:p>
    <w:p w:rsidR="000620F1" w:rsidRPr="0026780C" w:rsidRDefault="000620F1" w:rsidP="000620F1">
      <w:pPr>
        <w:pStyle w:val="4"/>
        <w:numPr>
          <w:ilvl w:val="0"/>
          <w:numId w:val="35"/>
        </w:numPr>
        <w:tabs>
          <w:tab w:val="left" w:pos="1418"/>
        </w:tabs>
        <w:rPr>
          <w:b w:val="0"/>
        </w:rPr>
      </w:pPr>
      <w:r w:rsidRPr="0026780C">
        <w:rPr>
          <w:b w:val="0"/>
        </w:rPr>
        <w:t xml:space="preserve">во влагалищном мазке </w:t>
      </w:r>
      <w:r w:rsidRPr="0026780C">
        <w:rPr>
          <w:b w:val="0"/>
          <w:lang w:val="en-US"/>
        </w:rPr>
        <w:t>Candida</w:t>
      </w:r>
      <w:r w:rsidRPr="0026780C">
        <w:rPr>
          <w:b w:val="0"/>
        </w:rPr>
        <w:t xml:space="preserve"> </w:t>
      </w:r>
      <w:proofErr w:type="spellStart"/>
      <w:r w:rsidRPr="0026780C">
        <w:rPr>
          <w:b w:val="0"/>
          <w:lang w:val="en-US"/>
        </w:rPr>
        <w:t>albicans</w:t>
      </w:r>
      <w:proofErr w:type="spellEnd"/>
      <w:r w:rsidRPr="0026780C">
        <w:rPr>
          <w:b w:val="0"/>
        </w:rPr>
        <w:t xml:space="preserve">; </w:t>
      </w:r>
      <w:r w:rsidRPr="0026780C">
        <w:rPr>
          <w:b w:val="0"/>
        </w:rPr>
        <w:t xml:space="preserve"> </w:t>
      </w:r>
    </w:p>
    <w:p w:rsidR="000620F1" w:rsidRPr="0026780C" w:rsidRDefault="000620F1" w:rsidP="000620F1">
      <w:pPr>
        <w:pStyle w:val="4"/>
        <w:numPr>
          <w:ilvl w:val="0"/>
          <w:numId w:val="35"/>
        </w:numPr>
        <w:tabs>
          <w:tab w:val="left" w:pos="1418"/>
        </w:tabs>
        <w:rPr>
          <w:b w:val="0"/>
        </w:rPr>
      </w:pPr>
      <w:r w:rsidRPr="0026780C">
        <w:rPr>
          <w:b w:val="0"/>
        </w:rPr>
        <w:t xml:space="preserve">в цереброспинальной жидкости </w:t>
      </w:r>
      <w:r w:rsidRPr="0026780C">
        <w:rPr>
          <w:b w:val="0"/>
          <w:lang w:val="en-US"/>
        </w:rPr>
        <w:t>Cryptococcus</w:t>
      </w:r>
      <w:r w:rsidRPr="0026780C">
        <w:rPr>
          <w:b w:val="0"/>
        </w:rPr>
        <w:t xml:space="preserve"> </w:t>
      </w:r>
      <w:proofErr w:type="spellStart"/>
      <w:r w:rsidRPr="0026780C">
        <w:rPr>
          <w:b w:val="0"/>
          <w:lang w:val="en-US"/>
        </w:rPr>
        <w:t>neoformans</w:t>
      </w:r>
      <w:proofErr w:type="spellEnd"/>
      <w:r w:rsidRPr="0026780C">
        <w:rPr>
          <w:b w:val="0"/>
        </w:rPr>
        <w:t>;</w:t>
      </w:r>
    </w:p>
    <w:p w:rsidR="000620F1" w:rsidRPr="0026780C" w:rsidRDefault="000620F1" w:rsidP="000620F1">
      <w:pPr>
        <w:pStyle w:val="4"/>
        <w:numPr>
          <w:ilvl w:val="0"/>
          <w:numId w:val="35"/>
        </w:numPr>
        <w:tabs>
          <w:tab w:val="left" w:pos="1418"/>
        </w:tabs>
        <w:rPr>
          <w:b w:val="0"/>
        </w:rPr>
      </w:pPr>
      <w:r w:rsidRPr="0026780C">
        <w:rPr>
          <w:b w:val="0"/>
        </w:rPr>
        <w:t xml:space="preserve">в соскобе из ногтевой пластины </w:t>
      </w:r>
      <w:proofErr w:type="spellStart"/>
      <w:r w:rsidRPr="0026780C">
        <w:rPr>
          <w:b w:val="0"/>
          <w:lang w:val="en-US"/>
        </w:rPr>
        <w:t>Trichophyton</w:t>
      </w:r>
      <w:proofErr w:type="spellEnd"/>
      <w:r w:rsidRPr="0026780C">
        <w:rPr>
          <w:b w:val="0"/>
        </w:rPr>
        <w:t xml:space="preserve"> </w:t>
      </w:r>
      <w:proofErr w:type="spellStart"/>
      <w:r w:rsidRPr="0026780C">
        <w:rPr>
          <w:b w:val="0"/>
          <w:lang w:val="en-US"/>
        </w:rPr>
        <w:t>rubrum</w:t>
      </w:r>
      <w:proofErr w:type="spellEnd"/>
      <w:r w:rsidRPr="0026780C">
        <w:rPr>
          <w:b w:val="0"/>
        </w:rPr>
        <w:t xml:space="preserve">; </w:t>
      </w:r>
    </w:p>
    <w:p w:rsidR="004D4F05" w:rsidRPr="0026780C" w:rsidRDefault="000620F1" w:rsidP="000620F1">
      <w:pPr>
        <w:pStyle w:val="4"/>
        <w:numPr>
          <w:ilvl w:val="0"/>
          <w:numId w:val="35"/>
        </w:numPr>
        <w:tabs>
          <w:tab w:val="left" w:pos="1418"/>
        </w:tabs>
        <w:rPr>
          <w:b w:val="0"/>
          <w:lang w:val="en-US"/>
        </w:rPr>
      </w:pPr>
      <w:r w:rsidRPr="0026780C">
        <w:rPr>
          <w:b w:val="0"/>
        </w:rPr>
        <w:t>в</w:t>
      </w:r>
      <w:r w:rsidRPr="0026780C">
        <w:rPr>
          <w:b w:val="0"/>
          <w:lang w:val="en-US"/>
        </w:rPr>
        <w:t xml:space="preserve"> </w:t>
      </w:r>
      <w:r w:rsidRPr="0026780C">
        <w:rPr>
          <w:b w:val="0"/>
        </w:rPr>
        <w:t>мокроте</w:t>
      </w:r>
      <w:r w:rsidRPr="0026780C">
        <w:rPr>
          <w:b w:val="0"/>
          <w:lang w:val="en-US"/>
        </w:rPr>
        <w:t xml:space="preserve"> </w:t>
      </w:r>
      <w:proofErr w:type="spellStart"/>
      <w:r w:rsidRPr="0026780C">
        <w:rPr>
          <w:b w:val="0"/>
          <w:lang w:val="en-US"/>
        </w:rPr>
        <w:t>Aspergillus</w:t>
      </w:r>
      <w:proofErr w:type="spellEnd"/>
      <w:r w:rsidRPr="0026780C">
        <w:rPr>
          <w:b w:val="0"/>
          <w:lang w:val="en-US"/>
        </w:rPr>
        <w:t xml:space="preserve"> </w:t>
      </w:r>
      <w:proofErr w:type="spellStart"/>
      <w:r w:rsidRPr="0026780C">
        <w:rPr>
          <w:b w:val="0"/>
          <w:lang w:val="en-US"/>
        </w:rPr>
        <w:t>fumigatus</w:t>
      </w:r>
      <w:proofErr w:type="spellEnd"/>
      <w:r w:rsidRPr="0026780C">
        <w:rPr>
          <w:b w:val="0"/>
          <w:lang w:val="en-US"/>
        </w:rPr>
        <w:t>.</w:t>
      </w:r>
    </w:p>
    <w:p w:rsidR="004D4F05" w:rsidRPr="0026780C" w:rsidRDefault="004D4F05" w:rsidP="000620F1">
      <w:pPr>
        <w:pStyle w:val="4"/>
        <w:tabs>
          <w:tab w:val="left" w:pos="1418"/>
        </w:tabs>
        <w:ind w:left="0" w:firstLine="0"/>
        <w:rPr>
          <w:b w:val="0"/>
          <w:lang w:val="en-US"/>
        </w:rPr>
      </w:pPr>
    </w:p>
    <w:p w:rsidR="000620F1" w:rsidRPr="0026780C" w:rsidRDefault="000620F1" w:rsidP="000620F1">
      <w:pPr>
        <w:pStyle w:val="4"/>
        <w:tabs>
          <w:tab w:val="left" w:pos="1418"/>
        </w:tabs>
        <w:ind w:left="0" w:firstLine="0"/>
        <w:rPr>
          <w:b w:val="0"/>
        </w:rPr>
      </w:pPr>
      <w:r w:rsidRPr="0026780C">
        <w:rPr>
          <w:b w:val="0"/>
          <w:lang w:val="en-US"/>
        </w:rPr>
        <w:t xml:space="preserve">11. </w:t>
      </w:r>
      <w:r w:rsidRPr="0026780C">
        <w:rPr>
          <w:b w:val="0"/>
        </w:rPr>
        <w:t>Возбудитель</w:t>
      </w:r>
      <w:r w:rsidRPr="0026780C">
        <w:rPr>
          <w:b w:val="0"/>
          <w:lang w:val="en-US"/>
        </w:rPr>
        <w:t xml:space="preserve"> </w:t>
      </w:r>
      <w:r w:rsidRPr="0026780C">
        <w:rPr>
          <w:b w:val="0"/>
        </w:rPr>
        <w:t>инвазивного</w:t>
      </w:r>
      <w:r w:rsidRPr="0026780C">
        <w:rPr>
          <w:b w:val="0"/>
          <w:lang w:val="en-US"/>
        </w:rPr>
        <w:t xml:space="preserve"> </w:t>
      </w:r>
      <w:r w:rsidRPr="0026780C">
        <w:rPr>
          <w:b w:val="0"/>
        </w:rPr>
        <w:t>аспергиллеза</w:t>
      </w:r>
      <w:r w:rsidRPr="0026780C">
        <w:rPr>
          <w:b w:val="0"/>
          <w:lang w:val="en-US"/>
        </w:rPr>
        <w:t xml:space="preserve">, </w:t>
      </w:r>
      <w:r w:rsidRPr="0026780C">
        <w:rPr>
          <w:b w:val="0"/>
        </w:rPr>
        <w:t>способный</w:t>
      </w:r>
      <w:r w:rsidRPr="0026780C">
        <w:rPr>
          <w:b w:val="0"/>
          <w:lang w:val="en-US"/>
        </w:rPr>
        <w:t xml:space="preserve"> </w:t>
      </w:r>
      <w:r w:rsidRPr="0026780C">
        <w:rPr>
          <w:b w:val="0"/>
        </w:rPr>
        <w:t>к</w:t>
      </w:r>
      <w:r w:rsidRPr="0026780C">
        <w:rPr>
          <w:b w:val="0"/>
          <w:lang w:val="en-US"/>
        </w:rPr>
        <w:t xml:space="preserve"> </w:t>
      </w:r>
      <w:r w:rsidRPr="0026780C">
        <w:rPr>
          <w:b w:val="0"/>
        </w:rPr>
        <w:t>росту</w:t>
      </w:r>
      <w:r w:rsidRPr="0026780C">
        <w:rPr>
          <w:b w:val="0"/>
          <w:lang w:val="en-US"/>
        </w:rPr>
        <w:t xml:space="preserve"> </w:t>
      </w:r>
      <w:r w:rsidRPr="0026780C">
        <w:rPr>
          <w:b w:val="0"/>
        </w:rPr>
        <w:t>при</w:t>
      </w:r>
      <w:r w:rsidRPr="0026780C">
        <w:rPr>
          <w:b w:val="0"/>
          <w:lang w:val="en-US"/>
        </w:rPr>
        <w:t xml:space="preserve"> 50 °</w:t>
      </w:r>
      <w:r w:rsidRPr="0026780C">
        <w:rPr>
          <w:b w:val="0"/>
        </w:rPr>
        <w:t>С</w:t>
      </w:r>
      <w:r w:rsidRPr="0026780C">
        <w:rPr>
          <w:b w:val="0"/>
          <w:lang w:val="en-US"/>
        </w:rPr>
        <w:t xml:space="preserve">: </w:t>
      </w:r>
    </w:p>
    <w:p w:rsidR="000620F1" w:rsidRPr="0026780C" w:rsidRDefault="000620F1" w:rsidP="000620F1">
      <w:pPr>
        <w:pStyle w:val="4"/>
        <w:numPr>
          <w:ilvl w:val="0"/>
          <w:numId w:val="36"/>
        </w:numPr>
        <w:tabs>
          <w:tab w:val="left" w:pos="1418"/>
        </w:tabs>
        <w:rPr>
          <w:b w:val="0"/>
          <w:lang w:val="en-US"/>
        </w:rPr>
      </w:pPr>
      <w:proofErr w:type="spellStart"/>
      <w:r w:rsidRPr="0026780C">
        <w:rPr>
          <w:b w:val="0"/>
          <w:lang w:val="en-US"/>
        </w:rPr>
        <w:t>Aspergillus</w:t>
      </w:r>
      <w:proofErr w:type="spellEnd"/>
      <w:r w:rsidRPr="0026780C">
        <w:rPr>
          <w:b w:val="0"/>
          <w:lang w:val="en-US"/>
        </w:rPr>
        <w:t xml:space="preserve"> </w:t>
      </w:r>
      <w:proofErr w:type="spellStart"/>
      <w:r w:rsidRPr="0026780C">
        <w:rPr>
          <w:b w:val="0"/>
          <w:lang w:val="en-US"/>
        </w:rPr>
        <w:t>lentulus</w:t>
      </w:r>
      <w:proofErr w:type="spellEnd"/>
      <w:r w:rsidRPr="0026780C">
        <w:rPr>
          <w:b w:val="0"/>
          <w:lang w:val="en-US"/>
        </w:rPr>
        <w:t xml:space="preserve"> </w:t>
      </w:r>
    </w:p>
    <w:p w:rsidR="000620F1" w:rsidRPr="0026780C" w:rsidRDefault="000620F1" w:rsidP="000620F1">
      <w:pPr>
        <w:pStyle w:val="4"/>
        <w:numPr>
          <w:ilvl w:val="0"/>
          <w:numId w:val="36"/>
        </w:numPr>
        <w:tabs>
          <w:tab w:val="left" w:pos="1418"/>
        </w:tabs>
        <w:rPr>
          <w:b w:val="0"/>
          <w:lang w:val="en-US"/>
        </w:rPr>
      </w:pPr>
      <w:proofErr w:type="spellStart"/>
      <w:r w:rsidRPr="0026780C">
        <w:rPr>
          <w:b w:val="0"/>
          <w:lang w:val="en-US"/>
        </w:rPr>
        <w:t>Aspergillus</w:t>
      </w:r>
      <w:proofErr w:type="spellEnd"/>
      <w:r w:rsidRPr="0026780C">
        <w:rPr>
          <w:b w:val="0"/>
          <w:lang w:val="en-US"/>
        </w:rPr>
        <w:t xml:space="preserve"> </w:t>
      </w:r>
      <w:proofErr w:type="spellStart"/>
      <w:r w:rsidRPr="0026780C">
        <w:rPr>
          <w:b w:val="0"/>
          <w:lang w:val="en-US"/>
        </w:rPr>
        <w:t>udagawae</w:t>
      </w:r>
      <w:proofErr w:type="spellEnd"/>
      <w:r w:rsidRPr="0026780C">
        <w:rPr>
          <w:b w:val="0"/>
          <w:lang w:val="en-US"/>
        </w:rPr>
        <w:t xml:space="preserve"> </w:t>
      </w:r>
    </w:p>
    <w:p w:rsidR="000620F1" w:rsidRPr="0026780C" w:rsidRDefault="000620F1" w:rsidP="000620F1">
      <w:pPr>
        <w:pStyle w:val="4"/>
        <w:numPr>
          <w:ilvl w:val="0"/>
          <w:numId w:val="36"/>
        </w:numPr>
        <w:tabs>
          <w:tab w:val="left" w:pos="1418"/>
        </w:tabs>
        <w:rPr>
          <w:b w:val="0"/>
          <w:lang w:val="en-US"/>
        </w:rPr>
      </w:pPr>
      <w:proofErr w:type="spellStart"/>
      <w:r w:rsidRPr="0026780C">
        <w:rPr>
          <w:b w:val="0"/>
          <w:lang w:val="en-US"/>
        </w:rPr>
        <w:t>Aspergillus</w:t>
      </w:r>
      <w:proofErr w:type="spellEnd"/>
      <w:r w:rsidRPr="0026780C">
        <w:rPr>
          <w:b w:val="0"/>
          <w:lang w:val="en-US"/>
        </w:rPr>
        <w:t xml:space="preserve"> </w:t>
      </w:r>
      <w:proofErr w:type="spellStart"/>
      <w:r w:rsidRPr="0026780C">
        <w:rPr>
          <w:b w:val="0"/>
          <w:lang w:val="en-US"/>
        </w:rPr>
        <w:t>fumigatus</w:t>
      </w:r>
      <w:proofErr w:type="spellEnd"/>
    </w:p>
    <w:p w:rsidR="004D4F05" w:rsidRPr="0026780C" w:rsidRDefault="000620F1" w:rsidP="000620F1">
      <w:pPr>
        <w:pStyle w:val="4"/>
        <w:numPr>
          <w:ilvl w:val="0"/>
          <w:numId w:val="36"/>
        </w:numPr>
        <w:tabs>
          <w:tab w:val="left" w:pos="1418"/>
        </w:tabs>
        <w:rPr>
          <w:b w:val="0"/>
          <w:lang w:val="en-US"/>
        </w:rPr>
      </w:pPr>
      <w:proofErr w:type="spellStart"/>
      <w:r w:rsidRPr="0026780C">
        <w:rPr>
          <w:b w:val="0"/>
          <w:lang w:val="en-US"/>
        </w:rPr>
        <w:t>Aspergillus</w:t>
      </w:r>
      <w:proofErr w:type="spellEnd"/>
      <w:r w:rsidRPr="0026780C">
        <w:rPr>
          <w:b w:val="0"/>
          <w:lang w:val="en-US"/>
        </w:rPr>
        <w:t xml:space="preserve"> </w:t>
      </w:r>
      <w:proofErr w:type="spellStart"/>
      <w:r w:rsidRPr="0026780C">
        <w:rPr>
          <w:b w:val="0"/>
          <w:lang w:val="en-US"/>
        </w:rPr>
        <w:t>fumisynnematus</w:t>
      </w:r>
      <w:proofErr w:type="spellEnd"/>
    </w:p>
    <w:p w:rsidR="004D4F05" w:rsidRPr="0026780C" w:rsidRDefault="004D4F05" w:rsidP="00BE2DC5">
      <w:pPr>
        <w:pStyle w:val="4"/>
        <w:tabs>
          <w:tab w:val="left" w:pos="1418"/>
        </w:tabs>
        <w:ind w:left="1276" w:firstLine="0"/>
        <w:rPr>
          <w:lang w:val="en-US"/>
        </w:rPr>
      </w:pPr>
    </w:p>
    <w:p w:rsidR="000620F1" w:rsidRPr="0026780C" w:rsidRDefault="000620F1" w:rsidP="004D4F05">
      <w:pPr>
        <w:pStyle w:val="4"/>
        <w:tabs>
          <w:tab w:val="left" w:pos="1418"/>
        </w:tabs>
        <w:ind w:left="0" w:firstLine="0"/>
        <w:rPr>
          <w:b w:val="0"/>
        </w:rPr>
      </w:pPr>
      <w:r w:rsidRPr="0026780C">
        <w:rPr>
          <w:b w:val="0"/>
          <w:lang w:val="en-US"/>
        </w:rPr>
        <w:t xml:space="preserve">12. </w:t>
      </w:r>
      <w:r w:rsidRPr="0026780C">
        <w:rPr>
          <w:b w:val="0"/>
        </w:rPr>
        <w:t>Вид</w:t>
      </w:r>
      <w:r w:rsidRPr="0026780C">
        <w:rPr>
          <w:b w:val="0"/>
          <w:lang w:val="en-US"/>
        </w:rPr>
        <w:t xml:space="preserve"> </w:t>
      </w:r>
      <w:proofErr w:type="spellStart"/>
      <w:r w:rsidRPr="0026780C">
        <w:rPr>
          <w:b w:val="0"/>
          <w:lang w:val="en-US"/>
        </w:rPr>
        <w:t>Aspergillus</w:t>
      </w:r>
      <w:proofErr w:type="spellEnd"/>
      <w:r w:rsidRPr="0026780C">
        <w:rPr>
          <w:b w:val="0"/>
          <w:lang w:val="en-US"/>
        </w:rPr>
        <w:t xml:space="preserve"> spp., </w:t>
      </w:r>
      <w:r w:rsidRPr="0026780C">
        <w:rPr>
          <w:b w:val="0"/>
        </w:rPr>
        <w:t>способный</w:t>
      </w:r>
      <w:r w:rsidRPr="0026780C">
        <w:rPr>
          <w:b w:val="0"/>
          <w:lang w:val="en-US"/>
        </w:rPr>
        <w:t xml:space="preserve"> </w:t>
      </w:r>
      <w:r w:rsidRPr="0026780C">
        <w:rPr>
          <w:b w:val="0"/>
        </w:rPr>
        <w:t>к</w:t>
      </w:r>
      <w:r w:rsidRPr="0026780C">
        <w:rPr>
          <w:b w:val="0"/>
          <w:lang w:val="en-US"/>
        </w:rPr>
        <w:t xml:space="preserve"> </w:t>
      </w:r>
      <w:r w:rsidRPr="0026780C">
        <w:rPr>
          <w:b w:val="0"/>
        </w:rPr>
        <w:t>образованию</w:t>
      </w:r>
      <w:r w:rsidRPr="0026780C">
        <w:rPr>
          <w:b w:val="0"/>
          <w:lang w:val="en-US"/>
        </w:rPr>
        <w:t xml:space="preserve"> </w:t>
      </w:r>
      <w:r w:rsidRPr="0026780C">
        <w:rPr>
          <w:b w:val="0"/>
        </w:rPr>
        <w:t>темно</w:t>
      </w:r>
      <w:r w:rsidRPr="0026780C">
        <w:rPr>
          <w:b w:val="0"/>
          <w:lang w:val="en-US"/>
        </w:rPr>
        <w:t>-</w:t>
      </w:r>
      <w:r w:rsidRPr="0026780C">
        <w:rPr>
          <w:b w:val="0"/>
        </w:rPr>
        <w:t>красного</w:t>
      </w:r>
      <w:r w:rsidRPr="0026780C">
        <w:rPr>
          <w:b w:val="0"/>
          <w:lang w:val="en-US"/>
        </w:rPr>
        <w:t xml:space="preserve"> </w:t>
      </w:r>
      <w:r w:rsidRPr="0026780C">
        <w:rPr>
          <w:b w:val="0"/>
        </w:rPr>
        <w:t>диффундирующего</w:t>
      </w:r>
      <w:r w:rsidRPr="0026780C">
        <w:rPr>
          <w:b w:val="0"/>
          <w:lang w:val="en-US"/>
        </w:rPr>
        <w:t xml:space="preserve"> </w:t>
      </w:r>
      <w:r w:rsidRPr="0026780C">
        <w:rPr>
          <w:b w:val="0"/>
        </w:rPr>
        <w:t>пигмента</w:t>
      </w:r>
      <w:r w:rsidRPr="0026780C">
        <w:rPr>
          <w:b w:val="0"/>
          <w:lang w:val="en-US"/>
        </w:rPr>
        <w:t xml:space="preserve"> </w:t>
      </w:r>
      <w:r w:rsidRPr="0026780C">
        <w:rPr>
          <w:b w:val="0"/>
        </w:rPr>
        <w:t>на</w:t>
      </w:r>
      <w:r w:rsidRPr="0026780C">
        <w:rPr>
          <w:b w:val="0"/>
          <w:lang w:val="en-US"/>
        </w:rPr>
        <w:t xml:space="preserve"> </w:t>
      </w:r>
      <w:r w:rsidRPr="0026780C">
        <w:rPr>
          <w:b w:val="0"/>
        </w:rPr>
        <w:t>среде</w:t>
      </w:r>
      <w:r w:rsidRPr="0026780C">
        <w:rPr>
          <w:b w:val="0"/>
          <w:lang w:val="en-US"/>
        </w:rPr>
        <w:t xml:space="preserve"> </w:t>
      </w:r>
      <w:r w:rsidRPr="0026780C">
        <w:rPr>
          <w:b w:val="0"/>
        </w:rPr>
        <w:t>Чапека</w:t>
      </w:r>
      <w:r w:rsidRPr="0026780C">
        <w:rPr>
          <w:b w:val="0"/>
          <w:lang w:val="en-US"/>
        </w:rPr>
        <w:t xml:space="preserve">: </w:t>
      </w:r>
    </w:p>
    <w:p w:rsidR="000620F1" w:rsidRPr="0026780C" w:rsidRDefault="000620F1" w:rsidP="000620F1">
      <w:pPr>
        <w:pStyle w:val="4"/>
        <w:numPr>
          <w:ilvl w:val="0"/>
          <w:numId w:val="37"/>
        </w:numPr>
        <w:tabs>
          <w:tab w:val="left" w:pos="1418"/>
        </w:tabs>
        <w:rPr>
          <w:b w:val="0"/>
          <w:lang w:val="en-US"/>
        </w:rPr>
      </w:pPr>
      <w:proofErr w:type="spellStart"/>
      <w:r w:rsidRPr="0026780C">
        <w:rPr>
          <w:b w:val="0"/>
          <w:lang w:val="en-US"/>
        </w:rPr>
        <w:t>Aspergillus</w:t>
      </w:r>
      <w:proofErr w:type="spellEnd"/>
      <w:r w:rsidRPr="0026780C">
        <w:rPr>
          <w:b w:val="0"/>
          <w:lang w:val="en-US"/>
        </w:rPr>
        <w:t xml:space="preserve"> </w:t>
      </w:r>
      <w:proofErr w:type="spellStart"/>
      <w:r w:rsidRPr="0026780C">
        <w:rPr>
          <w:b w:val="0"/>
          <w:lang w:val="en-US"/>
        </w:rPr>
        <w:t>flavus</w:t>
      </w:r>
      <w:proofErr w:type="spellEnd"/>
      <w:r w:rsidRPr="0026780C">
        <w:rPr>
          <w:b w:val="0"/>
          <w:lang w:val="en-US"/>
        </w:rPr>
        <w:t xml:space="preserve"> </w:t>
      </w:r>
    </w:p>
    <w:p w:rsidR="000620F1" w:rsidRPr="0026780C" w:rsidRDefault="000620F1" w:rsidP="000620F1">
      <w:pPr>
        <w:pStyle w:val="4"/>
        <w:numPr>
          <w:ilvl w:val="0"/>
          <w:numId w:val="37"/>
        </w:numPr>
        <w:tabs>
          <w:tab w:val="left" w:pos="1418"/>
        </w:tabs>
        <w:rPr>
          <w:b w:val="0"/>
          <w:lang w:val="en-US"/>
        </w:rPr>
      </w:pPr>
      <w:proofErr w:type="spellStart"/>
      <w:r w:rsidRPr="0026780C">
        <w:rPr>
          <w:b w:val="0"/>
          <w:lang w:val="en-US"/>
        </w:rPr>
        <w:t>Aspergillus</w:t>
      </w:r>
      <w:proofErr w:type="spellEnd"/>
      <w:r w:rsidRPr="0026780C">
        <w:rPr>
          <w:b w:val="0"/>
          <w:lang w:val="en-US"/>
        </w:rPr>
        <w:t xml:space="preserve"> </w:t>
      </w:r>
      <w:proofErr w:type="spellStart"/>
      <w:r w:rsidRPr="0026780C">
        <w:rPr>
          <w:b w:val="0"/>
          <w:lang w:val="en-US"/>
        </w:rPr>
        <w:t>tamarii</w:t>
      </w:r>
      <w:proofErr w:type="spellEnd"/>
      <w:r w:rsidRPr="0026780C">
        <w:rPr>
          <w:b w:val="0"/>
          <w:lang w:val="en-US"/>
        </w:rPr>
        <w:t xml:space="preserve"> </w:t>
      </w:r>
    </w:p>
    <w:p w:rsidR="000620F1" w:rsidRPr="0026780C" w:rsidRDefault="000620F1" w:rsidP="000620F1">
      <w:pPr>
        <w:pStyle w:val="4"/>
        <w:numPr>
          <w:ilvl w:val="0"/>
          <w:numId w:val="37"/>
        </w:numPr>
        <w:tabs>
          <w:tab w:val="left" w:pos="1418"/>
        </w:tabs>
        <w:rPr>
          <w:b w:val="0"/>
          <w:lang w:val="en-US"/>
        </w:rPr>
      </w:pPr>
      <w:proofErr w:type="spellStart"/>
      <w:r w:rsidRPr="0026780C">
        <w:rPr>
          <w:b w:val="0"/>
          <w:lang w:val="en-US"/>
        </w:rPr>
        <w:t>Aspergillus</w:t>
      </w:r>
      <w:proofErr w:type="spellEnd"/>
      <w:r w:rsidRPr="0026780C">
        <w:rPr>
          <w:b w:val="0"/>
          <w:lang w:val="en-US"/>
        </w:rPr>
        <w:t xml:space="preserve"> </w:t>
      </w:r>
      <w:proofErr w:type="spellStart"/>
      <w:r w:rsidRPr="0026780C">
        <w:rPr>
          <w:b w:val="0"/>
          <w:lang w:val="en-US"/>
        </w:rPr>
        <w:t>ustus</w:t>
      </w:r>
      <w:proofErr w:type="spellEnd"/>
      <w:r w:rsidRPr="0026780C">
        <w:rPr>
          <w:b w:val="0"/>
          <w:lang w:val="en-US"/>
        </w:rPr>
        <w:t xml:space="preserve"> </w:t>
      </w:r>
    </w:p>
    <w:p w:rsidR="004D4F05" w:rsidRPr="0026780C" w:rsidRDefault="000620F1" w:rsidP="000620F1">
      <w:pPr>
        <w:pStyle w:val="4"/>
        <w:numPr>
          <w:ilvl w:val="0"/>
          <w:numId w:val="37"/>
        </w:numPr>
        <w:tabs>
          <w:tab w:val="left" w:pos="1418"/>
        </w:tabs>
        <w:rPr>
          <w:b w:val="0"/>
          <w:lang w:val="en-US"/>
        </w:rPr>
      </w:pPr>
      <w:proofErr w:type="spellStart"/>
      <w:r w:rsidRPr="0026780C">
        <w:rPr>
          <w:b w:val="0"/>
          <w:lang w:val="en-US"/>
        </w:rPr>
        <w:t>Aspergillus</w:t>
      </w:r>
      <w:proofErr w:type="spellEnd"/>
      <w:r w:rsidRPr="0026780C">
        <w:rPr>
          <w:b w:val="0"/>
          <w:lang w:val="en-US"/>
        </w:rPr>
        <w:t xml:space="preserve"> </w:t>
      </w:r>
      <w:proofErr w:type="spellStart"/>
      <w:r w:rsidRPr="0026780C">
        <w:rPr>
          <w:b w:val="0"/>
          <w:lang w:val="en-US"/>
        </w:rPr>
        <w:t>sydowii</w:t>
      </w:r>
      <w:proofErr w:type="spellEnd"/>
    </w:p>
    <w:p w:rsidR="000620F1" w:rsidRPr="0026780C" w:rsidRDefault="000620F1" w:rsidP="004D4F05">
      <w:pPr>
        <w:pStyle w:val="4"/>
        <w:tabs>
          <w:tab w:val="left" w:pos="1418"/>
        </w:tabs>
        <w:ind w:left="0" w:firstLine="0"/>
        <w:rPr>
          <w:lang w:val="en-US"/>
        </w:rPr>
      </w:pPr>
    </w:p>
    <w:p w:rsidR="000620F1" w:rsidRPr="0026780C" w:rsidRDefault="000620F1" w:rsidP="004D4F05">
      <w:pPr>
        <w:pStyle w:val="4"/>
        <w:tabs>
          <w:tab w:val="left" w:pos="1418"/>
        </w:tabs>
        <w:ind w:left="0" w:firstLine="0"/>
        <w:rPr>
          <w:lang w:val="en-US"/>
        </w:rPr>
      </w:pPr>
    </w:p>
    <w:p w:rsidR="000620F1" w:rsidRPr="0026780C" w:rsidRDefault="000620F1" w:rsidP="004D4F05">
      <w:pPr>
        <w:pStyle w:val="4"/>
        <w:tabs>
          <w:tab w:val="left" w:pos="1418"/>
        </w:tabs>
        <w:ind w:left="0" w:firstLine="0"/>
        <w:rPr>
          <w:b w:val="0"/>
        </w:rPr>
      </w:pPr>
      <w:r w:rsidRPr="0026780C">
        <w:rPr>
          <w:b w:val="0"/>
        </w:rPr>
        <w:t>13. Высокий риск заболевания, связанного с дрожжевой инфекцией, имеют следующие группы лиц</w:t>
      </w:r>
      <w:r w:rsidRPr="0026780C">
        <w:rPr>
          <w:b w:val="0"/>
        </w:rPr>
        <w:t>:</w:t>
      </w:r>
    </w:p>
    <w:p w:rsidR="000620F1" w:rsidRPr="0026780C" w:rsidRDefault="000620F1" w:rsidP="000620F1">
      <w:pPr>
        <w:pStyle w:val="4"/>
        <w:numPr>
          <w:ilvl w:val="0"/>
          <w:numId w:val="38"/>
        </w:numPr>
        <w:tabs>
          <w:tab w:val="left" w:pos="1418"/>
        </w:tabs>
        <w:rPr>
          <w:b w:val="0"/>
        </w:rPr>
      </w:pPr>
      <w:r w:rsidRPr="0026780C">
        <w:rPr>
          <w:b w:val="0"/>
        </w:rPr>
        <w:t xml:space="preserve">новорожденные </w:t>
      </w:r>
    </w:p>
    <w:p w:rsidR="000620F1" w:rsidRPr="0026780C" w:rsidRDefault="000620F1" w:rsidP="000620F1">
      <w:pPr>
        <w:pStyle w:val="4"/>
        <w:numPr>
          <w:ilvl w:val="0"/>
          <w:numId w:val="38"/>
        </w:numPr>
        <w:tabs>
          <w:tab w:val="left" w:pos="1418"/>
        </w:tabs>
        <w:rPr>
          <w:b w:val="0"/>
        </w:rPr>
      </w:pPr>
      <w:r w:rsidRPr="0026780C">
        <w:rPr>
          <w:b w:val="0"/>
        </w:rPr>
        <w:t xml:space="preserve">пульмонологические больные </w:t>
      </w:r>
    </w:p>
    <w:p w:rsidR="000620F1" w:rsidRPr="0026780C" w:rsidRDefault="000620F1" w:rsidP="000620F1">
      <w:pPr>
        <w:pStyle w:val="4"/>
        <w:numPr>
          <w:ilvl w:val="0"/>
          <w:numId w:val="38"/>
        </w:numPr>
        <w:tabs>
          <w:tab w:val="left" w:pos="1418"/>
        </w:tabs>
        <w:rPr>
          <w:b w:val="0"/>
        </w:rPr>
      </w:pPr>
      <w:r w:rsidRPr="0026780C">
        <w:rPr>
          <w:b w:val="0"/>
        </w:rPr>
        <w:t xml:space="preserve">пациенты ОРИТ </w:t>
      </w:r>
    </w:p>
    <w:p w:rsidR="000620F1" w:rsidRPr="0026780C" w:rsidRDefault="000620F1" w:rsidP="000620F1">
      <w:pPr>
        <w:pStyle w:val="4"/>
        <w:numPr>
          <w:ilvl w:val="0"/>
          <w:numId w:val="38"/>
        </w:numPr>
        <w:tabs>
          <w:tab w:val="left" w:pos="1418"/>
        </w:tabs>
        <w:rPr>
          <w:b w:val="0"/>
        </w:rPr>
      </w:pPr>
      <w:r w:rsidRPr="0026780C">
        <w:rPr>
          <w:b w:val="0"/>
        </w:rPr>
        <w:t xml:space="preserve">персонал лаборатории </w:t>
      </w:r>
    </w:p>
    <w:p w:rsidR="000620F1" w:rsidRPr="0026780C" w:rsidRDefault="000620F1" w:rsidP="000620F1">
      <w:pPr>
        <w:pStyle w:val="4"/>
        <w:numPr>
          <w:ilvl w:val="0"/>
          <w:numId w:val="38"/>
        </w:numPr>
        <w:tabs>
          <w:tab w:val="left" w:pos="1418"/>
        </w:tabs>
        <w:rPr>
          <w:b w:val="0"/>
        </w:rPr>
      </w:pPr>
      <w:r w:rsidRPr="0026780C">
        <w:rPr>
          <w:b w:val="0"/>
        </w:rPr>
        <w:t>пациенты на стационарном лечении</w:t>
      </w:r>
    </w:p>
    <w:p w:rsidR="000620F1" w:rsidRPr="0026780C" w:rsidRDefault="000620F1" w:rsidP="004D4F05">
      <w:pPr>
        <w:pStyle w:val="4"/>
        <w:tabs>
          <w:tab w:val="left" w:pos="1418"/>
        </w:tabs>
        <w:ind w:left="0" w:firstLine="0"/>
        <w:rPr>
          <w:b w:val="0"/>
        </w:rPr>
      </w:pPr>
    </w:p>
    <w:p w:rsidR="000620F1" w:rsidRPr="0026780C" w:rsidRDefault="000620F1" w:rsidP="004D4F05">
      <w:pPr>
        <w:pStyle w:val="4"/>
        <w:tabs>
          <w:tab w:val="left" w:pos="1418"/>
        </w:tabs>
        <w:ind w:left="0" w:firstLine="0"/>
      </w:pPr>
    </w:p>
    <w:p w:rsidR="000620F1" w:rsidRPr="0026780C" w:rsidRDefault="000620F1" w:rsidP="004D4F05">
      <w:pPr>
        <w:pStyle w:val="4"/>
        <w:tabs>
          <w:tab w:val="left" w:pos="1418"/>
        </w:tabs>
        <w:ind w:left="0" w:firstLine="0"/>
        <w:rPr>
          <w:b w:val="0"/>
        </w:rPr>
      </w:pPr>
      <w:r w:rsidRPr="0026780C">
        <w:rPr>
          <w:b w:val="0"/>
        </w:rPr>
        <w:t>14. Период жизни человека, наиболее ранимый по возможности возникновения и развития кандидоза</w:t>
      </w:r>
      <w:r w:rsidRPr="0026780C">
        <w:rPr>
          <w:b w:val="0"/>
        </w:rPr>
        <w:t>:</w:t>
      </w:r>
    </w:p>
    <w:p w:rsidR="000620F1" w:rsidRPr="0026780C" w:rsidRDefault="000620F1" w:rsidP="000620F1">
      <w:pPr>
        <w:pStyle w:val="4"/>
        <w:numPr>
          <w:ilvl w:val="0"/>
          <w:numId w:val="39"/>
        </w:numPr>
        <w:tabs>
          <w:tab w:val="left" w:pos="1418"/>
        </w:tabs>
        <w:rPr>
          <w:b w:val="0"/>
        </w:rPr>
      </w:pPr>
      <w:proofErr w:type="spellStart"/>
      <w:r w:rsidRPr="0026780C">
        <w:rPr>
          <w:b w:val="0"/>
        </w:rPr>
        <w:t>пренатальный</w:t>
      </w:r>
      <w:proofErr w:type="spellEnd"/>
      <w:r w:rsidRPr="0026780C">
        <w:rPr>
          <w:b w:val="0"/>
        </w:rPr>
        <w:t xml:space="preserve"> </w:t>
      </w:r>
    </w:p>
    <w:p w:rsidR="000620F1" w:rsidRPr="0026780C" w:rsidRDefault="000620F1" w:rsidP="000620F1">
      <w:pPr>
        <w:pStyle w:val="4"/>
        <w:numPr>
          <w:ilvl w:val="0"/>
          <w:numId w:val="39"/>
        </w:numPr>
        <w:tabs>
          <w:tab w:val="left" w:pos="1418"/>
        </w:tabs>
        <w:rPr>
          <w:b w:val="0"/>
        </w:rPr>
      </w:pPr>
      <w:r w:rsidRPr="0026780C">
        <w:rPr>
          <w:b w:val="0"/>
        </w:rPr>
        <w:t xml:space="preserve">новорожденности </w:t>
      </w:r>
    </w:p>
    <w:p w:rsidR="000620F1" w:rsidRPr="0026780C" w:rsidRDefault="000620F1" w:rsidP="000620F1">
      <w:pPr>
        <w:pStyle w:val="4"/>
        <w:numPr>
          <w:ilvl w:val="0"/>
          <w:numId w:val="39"/>
        </w:numPr>
        <w:tabs>
          <w:tab w:val="left" w:pos="1418"/>
        </w:tabs>
        <w:rPr>
          <w:b w:val="0"/>
        </w:rPr>
      </w:pPr>
      <w:r w:rsidRPr="0026780C">
        <w:rPr>
          <w:b w:val="0"/>
        </w:rPr>
        <w:t xml:space="preserve">ранний детский </w:t>
      </w:r>
    </w:p>
    <w:p w:rsidR="000620F1" w:rsidRPr="0026780C" w:rsidRDefault="000620F1" w:rsidP="000620F1">
      <w:pPr>
        <w:pStyle w:val="4"/>
        <w:numPr>
          <w:ilvl w:val="0"/>
          <w:numId w:val="39"/>
        </w:numPr>
        <w:tabs>
          <w:tab w:val="left" w:pos="1418"/>
        </w:tabs>
        <w:rPr>
          <w:b w:val="0"/>
        </w:rPr>
      </w:pPr>
      <w:r w:rsidRPr="0026780C">
        <w:rPr>
          <w:b w:val="0"/>
        </w:rPr>
        <w:t xml:space="preserve">юности </w:t>
      </w:r>
    </w:p>
    <w:p w:rsidR="000620F1" w:rsidRPr="0026780C" w:rsidRDefault="000620F1" w:rsidP="000620F1">
      <w:pPr>
        <w:pStyle w:val="4"/>
        <w:numPr>
          <w:ilvl w:val="0"/>
          <w:numId w:val="39"/>
        </w:numPr>
        <w:tabs>
          <w:tab w:val="left" w:pos="1418"/>
        </w:tabs>
        <w:rPr>
          <w:b w:val="0"/>
        </w:rPr>
      </w:pPr>
      <w:r w:rsidRPr="0026780C">
        <w:rPr>
          <w:b w:val="0"/>
        </w:rPr>
        <w:t>старости (</w:t>
      </w:r>
      <w:proofErr w:type="gramStart"/>
      <w:r w:rsidRPr="0026780C">
        <w:rPr>
          <w:b w:val="0"/>
        </w:rPr>
        <w:t>сенильный</w:t>
      </w:r>
      <w:proofErr w:type="gramEnd"/>
      <w:r w:rsidRPr="0026780C">
        <w:rPr>
          <w:b w:val="0"/>
        </w:rPr>
        <w:t>)</w:t>
      </w:r>
    </w:p>
    <w:p w:rsidR="000620F1" w:rsidRPr="0026780C" w:rsidRDefault="000620F1" w:rsidP="004D4F05">
      <w:pPr>
        <w:pStyle w:val="4"/>
        <w:tabs>
          <w:tab w:val="left" w:pos="1418"/>
        </w:tabs>
        <w:ind w:left="0" w:firstLine="0"/>
      </w:pPr>
    </w:p>
    <w:p w:rsidR="000620F1" w:rsidRPr="0026780C" w:rsidRDefault="000620F1" w:rsidP="004D4F05">
      <w:pPr>
        <w:pStyle w:val="4"/>
        <w:tabs>
          <w:tab w:val="left" w:pos="1418"/>
        </w:tabs>
        <w:ind w:left="0" w:firstLine="0"/>
        <w:rPr>
          <w:b w:val="0"/>
        </w:rPr>
      </w:pPr>
      <w:r w:rsidRPr="0026780C">
        <w:rPr>
          <w:b w:val="0"/>
        </w:rPr>
        <w:t xml:space="preserve">15. При исследовании </w:t>
      </w:r>
      <w:proofErr w:type="gramStart"/>
      <w:r w:rsidRPr="0026780C">
        <w:rPr>
          <w:b w:val="0"/>
        </w:rPr>
        <w:t xml:space="preserve">препаратов, окрашенных </w:t>
      </w:r>
      <w:proofErr w:type="spellStart"/>
      <w:r w:rsidRPr="0026780C">
        <w:rPr>
          <w:b w:val="0"/>
        </w:rPr>
        <w:t>калькофлюором</w:t>
      </w:r>
      <w:proofErr w:type="spellEnd"/>
      <w:r w:rsidRPr="0026780C">
        <w:rPr>
          <w:b w:val="0"/>
        </w:rPr>
        <w:t xml:space="preserve"> белым с синим</w:t>
      </w:r>
      <w:proofErr w:type="gramEnd"/>
      <w:r w:rsidRPr="0026780C">
        <w:rPr>
          <w:b w:val="0"/>
        </w:rPr>
        <w:t xml:space="preserve"> Эванса, свечение: </w:t>
      </w:r>
    </w:p>
    <w:p w:rsidR="000620F1" w:rsidRPr="0026780C" w:rsidRDefault="000620F1" w:rsidP="000620F1">
      <w:pPr>
        <w:pStyle w:val="4"/>
        <w:numPr>
          <w:ilvl w:val="0"/>
          <w:numId w:val="40"/>
        </w:numPr>
        <w:tabs>
          <w:tab w:val="left" w:pos="1418"/>
        </w:tabs>
        <w:rPr>
          <w:b w:val="0"/>
        </w:rPr>
      </w:pPr>
      <w:r w:rsidRPr="0026780C">
        <w:rPr>
          <w:b w:val="0"/>
        </w:rPr>
        <w:t>дают части гриба, содержащие хитин</w:t>
      </w:r>
      <w:r w:rsidRPr="0026780C">
        <w:rPr>
          <w:b w:val="0"/>
        </w:rPr>
        <w:t xml:space="preserve"> </w:t>
      </w:r>
      <w:r w:rsidRPr="0026780C">
        <w:rPr>
          <w:b w:val="0"/>
        </w:rPr>
        <w:t xml:space="preserve"> </w:t>
      </w:r>
    </w:p>
    <w:p w:rsidR="000620F1" w:rsidRPr="0026780C" w:rsidRDefault="000620F1" w:rsidP="000620F1">
      <w:pPr>
        <w:pStyle w:val="4"/>
        <w:numPr>
          <w:ilvl w:val="0"/>
          <w:numId w:val="40"/>
        </w:numPr>
        <w:tabs>
          <w:tab w:val="left" w:pos="1418"/>
        </w:tabs>
        <w:rPr>
          <w:b w:val="0"/>
        </w:rPr>
      </w:pPr>
      <w:r w:rsidRPr="0026780C">
        <w:rPr>
          <w:b w:val="0"/>
        </w:rPr>
        <w:t>дают структуры, состоящие из полисахаридов</w:t>
      </w:r>
      <w:r w:rsidRPr="0026780C">
        <w:rPr>
          <w:b w:val="0"/>
        </w:rPr>
        <w:t xml:space="preserve"> </w:t>
      </w:r>
      <w:r w:rsidRPr="0026780C">
        <w:rPr>
          <w:b w:val="0"/>
        </w:rPr>
        <w:t xml:space="preserve"> </w:t>
      </w:r>
    </w:p>
    <w:p w:rsidR="000620F1" w:rsidRPr="0026780C" w:rsidRDefault="000620F1" w:rsidP="000620F1">
      <w:pPr>
        <w:pStyle w:val="4"/>
        <w:numPr>
          <w:ilvl w:val="0"/>
          <w:numId w:val="40"/>
        </w:numPr>
        <w:tabs>
          <w:tab w:val="left" w:pos="1418"/>
        </w:tabs>
        <w:rPr>
          <w:b w:val="0"/>
        </w:rPr>
      </w:pPr>
      <w:r w:rsidRPr="0026780C">
        <w:rPr>
          <w:b w:val="0"/>
        </w:rPr>
        <w:t>не наблюдается</w:t>
      </w:r>
      <w:r w:rsidRPr="0026780C">
        <w:rPr>
          <w:b w:val="0"/>
        </w:rPr>
        <w:t xml:space="preserve"> </w:t>
      </w:r>
      <w:r w:rsidRPr="0026780C">
        <w:rPr>
          <w:b w:val="0"/>
        </w:rPr>
        <w:t xml:space="preserve"> </w:t>
      </w:r>
    </w:p>
    <w:p w:rsidR="000620F1" w:rsidRPr="0026780C" w:rsidRDefault="000620F1" w:rsidP="000620F1">
      <w:pPr>
        <w:pStyle w:val="4"/>
        <w:numPr>
          <w:ilvl w:val="0"/>
          <w:numId w:val="40"/>
        </w:numPr>
        <w:tabs>
          <w:tab w:val="left" w:pos="1418"/>
        </w:tabs>
        <w:rPr>
          <w:b w:val="0"/>
        </w:rPr>
      </w:pPr>
      <w:r w:rsidRPr="0026780C">
        <w:rPr>
          <w:b w:val="0"/>
        </w:rPr>
        <w:t>голубое или зеленое</w:t>
      </w:r>
      <w:r w:rsidRPr="0026780C">
        <w:rPr>
          <w:b w:val="0"/>
        </w:rPr>
        <w:t xml:space="preserve"> </w:t>
      </w:r>
    </w:p>
    <w:p w:rsidR="000620F1" w:rsidRPr="0026780C" w:rsidRDefault="000620F1" w:rsidP="000620F1">
      <w:pPr>
        <w:pStyle w:val="4"/>
        <w:tabs>
          <w:tab w:val="left" w:pos="1418"/>
        </w:tabs>
        <w:rPr>
          <w:b w:val="0"/>
        </w:rPr>
      </w:pPr>
    </w:p>
    <w:p w:rsidR="000620F1" w:rsidRPr="0026780C" w:rsidRDefault="000620F1" w:rsidP="000620F1">
      <w:pPr>
        <w:pStyle w:val="4"/>
        <w:tabs>
          <w:tab w:val="left" w:pos="1418"/>
        </w:tabs>
        <w:rPr>
          <w:b w:val="0"/>
        </w:rPr>
      </w:pPr>
    </w:p>
    <w:p w:rsidR="000620F1" w:rsidRPr="0026780C" w:rsidRDefault="000620F1" w:rsidP="000620F1">
      <w:pPr>
        <w:pStyle w:val="4"/>
        <w:tabs>
          <w:tab w:val="left" w:pos="1418"/>
        </w:tabs>
        <w:rPr>
          <w:b w:val="0"/>
        </w:rPr>
      </w:pPr>
      <w:r w:rsidRPr="0026780C">
        <w:rPr>
          <w:b w:val="0"/>
        </w:rPr>
        <w:t xml:space="preserve">16. Признаки вида </w:t>
      </w:r>
      <w:proofErr w:type="spellStart"/>
      <w:r w:rsidRPr="0026780C">
        <w:rPr>
          <w:b w:val="0"/>
        </w:rPr>
        <w:t>Candida</w:t>
      </w:r>
      <w:proofErr w:type="spellEnd"/>
      <w:r w:rsidRPr="0026780C">
        <w:rPr>
          <w:b w:val="0"/>
        </w:rPr>
        <w:t xml:space="preserve"> </w:t>
      </w:r>
      <w:proofErr w:type="spellStart"/>
      <w:r w:rsidRPr="0026780C">
        <w:rPr>
          <w:b w:val="0"/>
        </w:rPr>
        <w:t>albicans</w:t>
      </w:r>
      <w:proofErr w:type="spellEnd"/>
      <w:r w:rsidRPr="0026780C">
        <w:rPr>
          <w:b w:val="0"/>
        </w:rPr>
        <w:t xml:space="preserve">: </w:t>
      </w:r>
    </w:p>
    <w:p w:rsidR="000620F1" w:rsidRPr="0026780C" w:rsidRDefault="000620F1" w:rsidP="000620F1">
      <w:pPr>
        <w:pStyle w:val="4"/>
        <w:numPr>
          <w:ilvl w:val="0"/>
          <w:numId w:val="41"/>
        </w:numPr>
        <w:tabs>
          <w:tab w:val="left" w:pos="1418"/>
        </w:tabs>
        <w:rPr>
          <w:b w:val="0"/>
        </w:rPr>
      </w:pPr>
      <w:r w:rsidRPr="0026780C">
        <w:rPr>
          <w:b w:val="0"/>
        </w:rPr>
        <w:t>дрожжевые почкующиеся клетки</w:t>
      </w:r>
    </w:p>
    <w:p w:rsidR="000620F1" w:rsidRPr="0026780C" w:rsidRDefault="000620F1" w:rsidP="000620F1">
      <w:pPr>
        <w:pStyle w:val="4"/>
        <w:numPr>
          <w:ilvl w:val="0"/>
          <w:numId w:val="41"/>
        </w:numPr>
        <w:tabs>
          <w:tab w:val="left" w:pos="1418"/>
        </w:tabs>
        <w:rPr>
          <w:b w:val="0"/>
        </w:rPr>
      </w:pPr>
      <w:r w:rsidRPr="0026780C">
        <w:rPr>
          <w:b w:val="0"/>
        </w:rPr>
        <w:lastRenderedPageBreak/>
        <w:t>н</w:t>
      </w:r>
      <w:r w:rsidRPr="0026780C">
        <w:rPr>
          <w:b w:val="0"/>
        </w:rPr>
        <w:t xml:space="preserve">а </w:t>
      </w:r>
      <w:proofErr w:type="gramStart"/>
      <w:r w:rsidRPr="0026780C">
        <w:rPr>
          <w:b w:val="0"/>
        </w:rPr>
        <w:t>рисовом</w:t>
      </w:r>
      <w:proofErr w:type="gramEnd"/>
      <w:r w:rsidRPr="0026780C">
        <w:rPr>
          <w:b w:val="0"/>
        </w:rPr>
        <w:t xml:space="preserve"> </w:t>
      </w:r>
      <w:proofErr w:type="spellStart"/>
      <w:r w:rsidRPr="0026780C">
        <w:rPr>
          <w:b w:val="0"/>
        </w:rPr>
        <w:t>агаре</w:t>
      </w:r>
      <w:proofErr w:type="spellEnd"/>
      <w:r w:rsidRPr="0026780C">
        <w:rPr>
          <w:b w:val="0"/>
        </w:rPr>
        <w:t xml:space="preserve"> образуют терминальные хламидоспоры </w:t>
      </w:r>
    </w:p>
    <w:p w:rsidR="000620F1" w:rsidRPr="0026780C" w:rsidRDefault="000620F1" w:rsidP="000620F1">
      <w:pPr>
        <w:pStyle w:val="4"/>
        <w:numPr>
          <w:ilvl w:val="0"/>
          <w:numId w:val="41"/>
        </w:numPr>
        <w:tabs>
          <w:tab w:val="left" w:pos="1418"/>
        </w:tabs>
        <w:rPr>
          <w:b w:val="0"/>
        </w:rPr>
      </w:pPr>
      <w:r w:rsidRPr="0026780C">
        <w:rPr>
          <w:b w:val="0"/>
        </w:rPr>
        <w:t xml:space="preserve">колонии на среде </w:t>
      </w:r>
      <w:proofErr w:type="spellStart"/>
      <w:r w:rsidRPr="0026780C">
        <w:rPr>
          <w:b w:val="0"/>
        </w:rPr>
        <w:t>Сабуро</w:t>
      </w:r>
      <w:proofErr w:type="spellEnd"/>
      <w:r w:rsidRPr="0026780C">
        <w:rPr>
          <w:b w:val="0"/>
        </w:rPr>
        <w:t xml:space="preserve"> розового цвета </w:t>
      </w:r>
    </w:p>
    <w:p w:rsidR="000620F1" w:rsidRPr="0026780C" w:rsidRDefault="000620F1" w:rsidP="000620F1">
      <w:pPr>
        <w:pStyle w:val="4"/>
        <w:numPr>
          <w:ilvl w:val="0"/>
          <w:numId w:val="41"/>
        </w:numPr>
        <w:tabs>
          <w:tab w:val="left" w:pos="1418"/>
        </w:tabs>
        <w:rPr>
          <w:b w:val="0"/>
        </w:rPr>
      </w:pPr>
      <w:r w:rsidRPr="0026780C">
        <w:rPr>
          <w:b w:val="0"/>
        </w:rPr>
        <w:t xml:space="preserve">колонии на среде </w:t>
      </w:r>
      <w:proofErr w:type="spellStart"/>
      <w:r w:rsidRPr="0026780C">
        <w:rPr>
          <w:b w:val="0"/>
        </w:rPr>
        <w:t>Сабуро</w:t>
      </w:r>
      <w:proofErr w:type="spellEnd"/>
      <w:r w:rsidRPr="0026780C">
        <w:rPr>
          <w:b w:val="0"/>
        </w:rPr>
        <w:t xml:space="preserve"> терракотово – коричневого цвета</w:t>
      </w:r>
    </w:p>
    <w:p w:rsidR="000620F1" w:rsidRPr="0026780C" w:rsidRDefault="000620F1" w:rsidP="000620F1">
      <w:pPr>
        <w:pStyle w:val="4"/>
        <w:tabs>
          <w:tab w:val="left" w:pos="1418"/>
        </w:tabs>
        <w:rPr>
          <w:b w:val="0"/>
        </w:rPr>
      </w:pPr>
    </w:p>
    <w:p w:rsidR="000620F1" w:rsidRPr="0026780C" w:rsidRDefault="000620F1" w:rsidP="000620F1">
      <w:pPr>
        <w:pStyle w:val="4"/>
        <w:tabs>
          <w:tab w:val="left" w:pos="1418"/>
        </w:tabs>
        <w:rPr>
          <w:b w:val="0"/>
        </w:rPr>
      </w:pPr>
    </w:p>
    <w:p w:rsidR="000620F1" w:rsidRPr="0026780C" w:rsidRDefault="000620F1" w:rsidP="000620F1">
      <w:pPr>
        <w:pStyle w:val="4"/>
        <w:tabs>
          <w:tab w:val="left" w:pos="1418"/>
        </w:tabs>
        <w:rPr>
          <w:b w:val="0"/>
        </w:rPr>
      </w:pPr>
      <w:r w:rsidRPr="0026780C">
        <w:rPr>
          <w:b w:val="0"/>
        </w:rPr>
        <w:t xml:space="preserve">17. Полисахаридные антигены, которые определяют в биологических жидкостях при диагностике аспергиллеза: </w:t>
      </w:r>
    </w:p>
    <w:p w:rsidR="000620F1" w:rsidRPr="0026780C" w:rsidRDefault="000620F1" w:rsidP="000620F1">
      <w:pPr>
        <w:pStyle w:val="4"/>
        <w:numPr>
          <w:ilvl w:val="0"/>
          <w:numId w:val="42"/>
        </w:numPr>
        <w:tabs>
          <w:tab w:val="left" w:pos="1418"/>
        </w:tabs>
        <w:rPr>
          <w:b w:val="0"/>
        </w:rPr>
      </w:pPr>
      <w:proofErr w:type="spellStart"/>
      <w:r w:rsidRPr="0026780C">
        <w:rPr>
          <w:b w:val="0"/>
        </w:rPr>
        <w:t>Галактоманнан</w:t>
      </w:r>
      <w:proofErr w:type="spellEnd"/>
      <w:r w:rsidRPr="0026780C">
        <w:rPr>
          <w:b w:val="0"/>
        </w:rPr>
        <w:t xml:space="preserve"> </w:t>
      </w:r>
    </w:p>
    <w:p w:rsidR="000620F1" w:rsidRPr="0026780C" w:rsidRDefault="000620F1" w:rsidP="000620F1">
      <w:pPr>
        <w:pStyle w:val="4"/>
        <w:numPr>
          <w:ilvl w:val="0"/>
          <w:numId w:val="42"/>
        </w:numPr>
        <w:tabs>
          <w:tab w:val="left" w:pos="1418"/>
        </w:tabs>
        <w:rPr>
          <w:b w:val="0"/>
        </w:rPr>
      </w:pPr>
      <w:proofErr w:type="spellStart"/>
      <w:r w:rsidRPr="0026780C">
        <w:rPr>
          <w:b w:val="0"/>
        </w:rPr>
        <w:t>Галактоксиломаннан</w:t>
      </w:r>
      <w:proofErr w:type="spellEnd"/>
      <w:r w:rsidRPr="0026780C">
        <w:rPr>
          <w:b w:val="0"/>
        </w:rPr>
        <w:t xml:space="preserve"> </w:t>
      </w:r>
    </w:p>
    <w:p w:rsidR="000620F1" w:rsidRPr="0026780C" w:rsidRDefault="000620F1" w:rsidP="000620F1">
      <w:pPr>
        <w:pStyle w:val="4"/>
        <w:numPr>
          <w:ilvl w:val="0"/>
          <w:numId w:val="42"/>
        </w:numPr>
        <w:tabs>
          <w:tab w:val="left" w:pos="1418"/>
        </w:tabs>
        <w:rPr>
          <w:b w:val="0"/>
        </w:rPr>
      </w:pPr>
      <w:proofErr w:type="spellStart"/>
      <w:r w:rsidRPr="0026780C">
        <w:rPr>
          <w:b w:val="0"/>
        </w:rPr>
        <w:t>Глюкуроноксиломаннан</w:t>
      </w:r>
      <w:proofErr w:type="spellEnd"/>
      <w:r w:rsidRPr="0026780C">
        <w:rPr>
          <w:b w:val="0"/>
        </w:rPr>
        <w:t xml:space="preserve"> </w:t>
      </w:r>
    </w:p>
    <w:p w:rsidR="000620F1" w:rsidRPr="0026780C" w:rsidRDefault="000620F1" w:rsidP="000620F1">
      <w:pPr>
        <w:pStyle w:val="4"/>
        <w:numPr>
          <w:ilvl w:val="0"/>
          <w:numId w:val="42"/>
        </w:numPr>
        <w:tabs>
          <w:tab w:val="left" w:pos="1418"/>
        </w:tabs>
        <w:rPr>
          <w:b w:val="0"/>
        </w:rPr>
      </w:pPr>
      <w:r w:rsidRPr="0026780C">
        <w:rPr>
          <w:b w:val="0"/>
        </w:rPr>
        <w:t>β-D-</w:t>
      </w:r>
      <w:proofErr w:type="spellStart"/>
      <w:r w:rsidRPr="0026780C">
        <w:rPr>
          <w:b w:val="0"/>
        </w:rPr>
        <w:t>глюкан</w:t>
      </w:r>
      <w:proofErr w:type="spellEnd"/>
    </w:p>
    <w:p w:rsidR="000620F1" w:rsidRPr="0026780C" w:rsidRDefault="000620F1" w:rsidP="000620F1">
      <w:pPr>
        <w:pStyle w:val="4"/>
        <w:tabs>
          <w:tab w:val="left" w:pos="1418"/>
        </w:tabs>
        <w:rPr>
          <w:b w:val="0"/>
        </w:rPr>
      </w:pPr>
    </w:p>
    <w:p w:rsidR="000620F1" w:rsidRPr="0026780C" w:rsidRDefault="000620F1" w:rsidP="000620F1">
      <w:pPr>
        <w:pStyle w:val="4"/>
        <w:tabs>
          <w:tab w:val="left" w:pos="1418"/>
        </w:tabs>
        <w:rPr>
          <w:b w:val="0"/>
        </w:rPr>
      </w:pPr>
      <w:r w:rsidRPr="0026780C">
        <w:rPr>
          <w:b w:val="0"/>
        </w:rPr>
        <w:t xml:space="preserve">18. Признаки вида </w:t>
      </w:r>
      <w:proofErr w:type="spellStart"/>
      <w:r w:rsidRPr="0026780C">
        <w:rPr>
          <w:b w:val="0"/>
        </w:rPr>
        <w:t>Aspergillus</w:t>
      </w:r>
      <w:proofErr w:type="spellEnd"/>
      <w:r w:rsidRPr="0026780C">
        <w:rPr>
          <w:b w:val="0"/>
        </w:rPr>
        <w:t xml:space="preserve"> </w:t>
      </w:r>
      <w:proofErr w:type="spellStart"/>
      <w:r w:rsidRPr="0026780C">
        <w:rPr>
          <w:b w:val="0"/>
        </w:rPr>
        <w:t>terreus</w:t>
      </w:r>
      <w:proofErr w:type="spellEnd"/>
      <w:r w:rsidRPr="0026780C">
        <w:rPr>
          <w:b w:val="0"/>
        </w:rPr>
        <w:t xml:space="preserve">: </w:t>
      </w:r>
    </w:p>
    <w:p w:rsidR="000620F1" w:rsidRPr="0026780C" w:rsidRDefault="000620F1" w:rsidP="000620F1">
      <w:pPr>
        <w:pStyle w:val="4"/>
        <w:numPr>
          <w:ilvl w:val="0"/>
          <w:numId w:val="43"/>
        </w:numPr>
        <w:tabs>
          <w:tab w:val="left" w:pos="1418"/>
        </w:tabs>
        <w:rPr>
          <w:b w:val="0"/>
        </w:rPr>
      </w:pPr>
      <w:proofErr w:type="spellStart"/>
      <w:r w:rsidRPr="0026780C">
        <w:rPr>
          <w:b w:val="0"/>
        </w:rPr>
        <w:t>Конидиальная</w:t>
      </w:r>
      <w:proofErr w:type="spellEnd"/>
      <w:r w:rsidRPr="0026780C">
        <w:rPr>
          <w:b w:val="0"/>
        </w:rPr>
        <w:t xml:space="preserve"> головка с двумя рядами </w:t>
      </w:r>
      <w:proofErr w:type="spellStart"/>
      <w:r w:rsidRPr="0026780C">
        <w:rPr>
          <w:b w:val="0"/>
        </w:rPr>
        <w:t>стеригм</w:t>
      </w:r>
      <w:proofErr w:type="spellEnd"/>
      <w:r w:rsidRPr="0026780C">
        <w:rPr>
          <w:b w:val="0"/>
        </w:rPr>
        <w:t xml:space="preserve"> </w:t>
      </w:r>
    </w:p>
    <w:p w:rsidR="000620F1" w:rsidRPr="0026780C" w:rsidRDefault="000620F1" w:rsidP="000620F1">
      <w:pPr>
        <w:pStyle w:val="4"/>
        <w:numPr>
          <w:ilvl w:val="0"/>
          <w:numId w:val="43"/>
        </w:numPr>
        <w:tabs>
          <w:tab w:val="left" w:pos="1418"/>
        </w:tabs>
        <w:rPr>
          <w:b w:val="0"/>
        </w:rPr>
      </w:pPr>
      <w:proofErr w:type="spellStart"/>
      <w:r w:rsidRPr="0026780C">
        <w:rPr>
          <w:b w:val="0"/>
        </w:rPr>
        <w:t>Конидиальная</w:t>
      </w:r>
      <w:proofErr w:type="spellEnd"/>
      <w:r w:rsidRPr="0026780C">
        <w:rPr>
          <w:b w:val="0"/>
        </w:rPr>
        <w:t xml:space="preserve"> головка радиального типа </w:t>
      </w:r>
    </w:p>
    <w:p w:rsidR="000620F1" w:rsidRPr="0026780C" w:rsidRDefault="000620F1" w:rsidP="000620F1">
      <w:pPr>
        <w:pStyle w:val="4"/>
        <w:numPr>
          <w:ilvl w:val="0"/>
          <w:numId w:val="43"/>
        </w:numPr>
        <w:tabs>
          <w:tab w:val="left" w:pos="1418"/>
        </w:tabs>
        <w:rPr>
          <w:b w:val="0"/>
        </w:rPr>
      </w:pPr>
      <w:proofErr w:type="spellStart"/>
      <w:r w:rsidRPr="0026780C">
        <w:rPr>
          <w:b w:val="0"/>
        </w:rPr>
        <w:t>Конидиальная</w:t>
      </w:r>
      <w:proofErr w:type="spellEnd"/>
      <w:r w:rsidRPr="0026780C">
        <w:rPr>
          <w:b w:val="0"/>
        </w:rPr>
        <w:t xml:space="preserve"> головка колончатого типа </w:t>
      </w:r>
    </w:p>
    <w:p w:rsidR="000620F1" w:rsidRPr="0026780C" w:rsidRDefault="000620F1" w:rsidP="000620F1">
      <w:pPr>
        <w:pStyle w:val="4"/>
        <w:numPr>
          <w:ilvl w:val="0"/>
          <w:numId w:val="43"/>
        </w:numPr>
        <w:tabs>
          <w:tab w:val="left" w:pos="1418"/>
        </w:tabs>
        <w:rPr>
          <w:b w:val="0"/>
        </w:rPr>
      </w:pPr>
      <w:r w:rsidRPr="0026780C">
        <w:rPr>
          <w:b w:val="0"/>
        </w:rPr>
        <w:t xml:space="preserve">Колонии на среде </w:t>
      </w:r>
      <w:proofErr w:type="spellStart"/>
      <w:r w:rsidRPr="0026780C">
        <w:rPr>
          <w:b w:val="0"/>
        </w:rPr>
        <w:t>Сабуро</w:t>
      </w:r>
      <w:proofErr w:type="spellEnd"/>
      <w:r w:rsidRPr="0026780C">
        <w:rPr>
          <w:b w:val="0"/>
        </w:rPr>
        <w:t xml:space="preserve"> у классических штаммов терракотово – коричневые</w:t>
      </w:r>
    </w:p>
    <w:p w:rsidR="000620F1" w:rsidRPr="000620F1" w:rsidRDefault="000620F1" w:rsidP="000620F1">
      <w:pPr>
        <w:pStyle w:val="4"/>
        <w:tabs>
          <w:tab w:val="left" w:pos="1418"/>
        </w:tabs>
        <w:rPr>
          <w:b w:val="0"/>
        </w:rPr>
      </w:pPr>
    </w:p>
    <w:p w:rsidR="000620F1" w:rsidRDefault="000620F1" w:rsidP="000620F1">
      <w:pPr>
        <w:pStyle w:val="4"/>
        <w:tabs>
          <w:tab w:val="left" w:pos="1418"/>
        </w:tabs>
        <w:rPr>
          <w:b w:val="0"/>
        </w:rPr>
      </w:pPr>
    </w:p>
    <w:p w:rsidR="000620F1" w:rsidRDefault="000620F1" w:rsidP="000620F1">
      <w:pPr>
        <w:pStyle w:val="4"/>
        <w:tabs>
          <w:tab w:val="left" w:pos="1418"/>
        </w:tabs>
        <w:rPr>
          <w:b w:val="0"/>
        </w:rPr>
      </w:pPr>
    </w:p>
    <w:p w:rsidR="000620F1" w:rsidRDefault="000620F1" w:rsidP="000620F1">
      <w:pPr>
        <w:pStyle w:val="4"/>
        <w:tabs>
          <w:tab w:val="left" w:pos="1418"/>
        </w:tabs>
        <w:rPr>
          <w:b w:val="0"/>
        </w:rPr>
      </w:pPr>
    </w:p>
    <w:p w:rsidR="000620F1" w:rsidRPr="000620F1" w:rsidRDefault="000620F1" w:rsidP="000620F1">
      <w:pPr>
        <w:pStyle w:val="4"/>
        <w:tabs>
          <w:tab w:val="left" w:pos="1418"/>
        </w:tabs>
        <w:rPr>
          <w:b w:val="0"/>
        </w:rPr>
      </w:pPr>
    </w:p>
    <w:p w:rsidR="000620F1" w:rsidRPr="000620F1" w:rsidRDefault="000620F1" w:rsidP="004D4F05">
      <w:pPr>
        <w:pStyle w:val="4"/>
        <w:tabs>
          <w:tab w:val="left" w:pos="1418"/>
        </w:tabs>
        <w:ind w:left="0" w:firstLine="0"/>
      </w:pPr>
    </w:p>
    <w:p w:rsidR="00712B8A" w:rsidRPr="00641D14" w:rsidRDefault="002D11E0" w:rsidP="00036653">
      <w:pPr>
        <w:pStyle w:val="4"/>
        <w:numPr>
          <w:ilvl w:val="1"/>
          <w:numId w:val="1"/>
        </w:numPr>
        <w:tabs>
          <w:tab w:val="left" w:pos="944"/>
        </w:tabs>
      </w:pPr>
      <w:r w:rsidRPr="00641D14">
        <w:t>Составитель</w:t>
      </w:r>
      <w:r w:rsidR="00496B82">
        <w:t xml:space="preserve"> </w:t>
      </w:r>
      <w:r w:rsidRPr="00641D14">
        <w:t>программы:</w:t>
      </w:r>
    </w:p>
    <w:p w:rsidR="00712B8A" w:rsidRPr="00641D14" w:rsidRDefault="00712B8A" w:rsidP="00036653">
      <w:pPr>
        <w:pStyle w:val="a3"/>
        <w:spacing w:line="275" w:lineRule="exact"/>
        <w:ind w:left="953"/>
      </w:pPr>
    </w:p>
    <w:sectPr w:rsidR="00712B8A" w:rsidRPr="00641D14" w:rsidSect="002B4217">
      <w:pgSz w:w="11910" w:h="16840"/>
      <w:pgMar w:top="1020" w:right="853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B65"/>
    <w:multiLevelType w:val="hybridMultilevel"/>
    <w:tmpl w:val="504C01BA"/>
    <w:lvl w:ilvl="0" w:tplc="B91267BE">
      <w:start w:val="1"/>
      <w:numFmt w:val="decimal"/>
      <w:lvlText w:val="%1."/>
      <w:lvlJc w:val="left"/>
      <w:pPr>
        <w:ind w:left="10106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A29D4">
      <w:start w:val="6"/>
      <w:numFmt w:val="decimal"/>
      <w:lvlText w:val="%2."/>
      <w:lvlJc w:val="left"/>
      <w:pPr>
        <w:ind w:left="943" w:hanging="35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2" w:tplc="18885F36">
      <w:numFmt w:val="bullet"/>
      <w:lvlText w:val="•"/>
      <w:lvlJc w:val="left"/>
      <w:pPr>
        <w:ind w:left="1944" w:hanging="351"/>
      </w:pPr>
      <w:rPr>
        <w:rFonts w:hint="default"/>
        <w:lang w:val="ru-RU" w:eastAsia="en-US" w:bidi="ar-SA"/>
      </w:rPr>
    </w:lvl>
    <w:lvl w:ilvl="3" w:tplc="11BA6AF0">
      <w:numFmt w:val="bullet"/>
      <w:lvlText w:val="•"/>
      <w:lvlJc w:val="left"/>
      <w:pPr>
        <w:ind w:left="2949" w:hanging="351"/>
      </w:pPr>
      <w:rPr>
        <w:rFonts w:hint="default"/>
        <w:lang w:val="ru-RU" w:eastAsia="en-US" w:bidi="ar-SA"/>
      </w:rPr>
    </w:lvl>
    <w:lvl w:ilvl="4" w:tplc="D1CE6FC0">
      <w:numFmt w:val="bullet"/>
      <w:lvlText w:val="•"/>
      <w:lvlJc w:val="left"/>
      <w:pPr>
        <w:ind w:left="3954" w:hanging="351"/>
      </w:pPr>
      <w:rPr>
        <w:rFonts w:hint="default"/>
        <w:lang w:val="ru-RU" w:eastAsia="en-US" w:bidi="ar-SA"/>
      </w:rPr>
    </w:lvl>
    <w:lvl w:ilvl="5" w:tplc="AA8AF978">
      <w:numFmt w:val="bullet"/>
      <w:lvlText w:val="•"/>
      <w:lvlJc w:val="left"/>
      <w:pPr>
        <w:ind w:left="4959" w:hanging="351"/>
      </w:pPr>
      <w:rPr>
        <w:rFonts w:hint="default"/>
        <w:lang w:val="ru-RU" w:eastAsia="en-US" w:bidi="ar-SA"/>
      </w:rPr>
    </w:lvl>
    <w:lvl w:ilvl="6" w:tplc="29D41C40">
      <w:numFmt w:val="bullet"/>
      <w:lvlText w:val="•"/>
      <w:lvlJc w:val="left"/>
      <w:pPr>
        <w:ind w:left="5964" w:hanging="351"/>
      </w:pPr>
      <w:rPr>
        <w:rFonts w:hint="default"/>
        <w:lang w:val="ru-RU" w:eastAsia="en-US" w:bidi="ar-SA"/>
      </w:rPr>
    </w:lvl>
    <w:lvl w:ilvl="7" w:tplc="1A44F672">
      <w:numFmt w:val="bullet"/>
      <w:lvlText w:val="•"/>
      <w:lvlJc w:val="left"/>
      <w:pPr>
        <w:ind w:left="6969" w:hanging="351"/>
      </w:pPr>
      <w:rPr>
        <w:rFonts w:hint="default"/>
        <w:lang w:val="ru-RU" w:eastAsia="en-US" w:bidi="ar-SA"/>
      </w:rPr>
    </w:lvl>
    <w:lvl w:ilvl="8" w:tplc="18F612C8">
      <w:numFmt w:val="bullet"/>
      <w:lvlText w:val="•"/>
      <w:lvlJc w:val="left"/>
      <w:pPr>
        <w:ind w:left="7974" w:hanging="351"/>
      </w:pPr>
      <w:rPr>
        <w:rFonts w:hint="default"/>
        <w:lang w:val="ru-RU" w:eastAsia="en-US" w:bidi="ar-SA"/>
      </w:rPr>
    </w:lvl>
  </w:abstractNum>
  <w:abstractNum w:abstractNumId="1">
    <w:nsid w:val="01FD6B53"/>
    <w:multiLevelType w:val="hybridMultilevel"/>
    <w:tmpl w:val="5D0021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25986"/>
    <w:multiLevelType w:val="hybridMultilevel"/>
    <w:tmpl w:val="8B105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F655A"/>
    <w:multiLevelType w:val="hybridMultilevel"/>
    <w:tmpl w:val="EFF41C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126CB"/>
    <w:multiLevelType w:val="hybridMultilevel"/>
    <w:tmpl w:val="F34EB1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61FA8"/>
    <w:multiLevelType w:val="hybridMultilevel"/>
    <w:tmpl w:val="56C2D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25D8E"/>
    <w:multiLevelType w:val="hybridMultilevel"/>
    <w:tmpl w:val="C1267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82F8E"/>
    <w:multiLevelType w:val="hybridMultilevel"/>
    <w:tmpl w:val="34389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8113D"/>
    <w:multiLevelType w:val="hybridMultilevel"/>
    <w:tmpl w:val="199CC684"/>
    <w:lvl w:ilvl="0" w:tplc="637279C2">
      <w:start w:val="1"/>
      <w:numFmt w:val="decimal"/>
      <w:lvlText w:val="%1."/>
      <w:lvlJc w:val="left"/>
      <w:pPr>
        <w:ind w:left="943" w:hanging="35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1" w:tplc="740666A6">
      <w:numFmt w:val="bullet"/>
      <w:lvlText w:val="•"/>
      <w:lvlJc w:val="left"/>
      <w:pPr>
        <w:ind w:left="1844" w:hanging="351"/>
      </w:pPr>
      <w:rPr>
        <w:rFonts w:hint="default"/>
        <w:lang w:val="ru-RU" w:eastAsia="en-US" w:bidi="ar-SA"/>
      </w:rPr>
    </w:lvl>
    <w:lvl w:ilvl="2" w:tplc="7410FFCE">
      <w:numFmt w:val="bullet"/>
      <w:lvlText w:val="•"/>
      <w:lvlJc w:val="left"/>
      <w:pPr>
        <w:ind w:left="2748" w:hanging="351"/>
      </w:pPr>
      <w:rPr>
        <w:rFonts w:hint="default"/>
        <w:lang w:val="ru-RU" w:eastAsia="en-US" w:bidi="ar-SA"/>
      </w:rPr>
    </w:lvl>
    <w:lvl w:ilvl="3" w:tplc="256E764C">
      <w:numFmt w:val="bullet"/>
      <w:lvlText w:val="•"/>
      <w:lvlJc w:val="left"/>
      <w:pPr>
        <w:ind w:left="3653" w:hanging="351"/>
      </w:pPr>
      <w:rPr>
        <w:rFonts w:hint="default"/>
        <w:lang w:val="ru-RU" w:eastAsia="en-US" w:bidi="ar-SA"/>
      </w:rPr>
    </w:lvl>
    <w:lvl w:ilvl="4" w:tplc="D12E8240">
      <w:numFmt w:val="bullet"/>
      <w:lvlText w:val="•"/>
      <w:lvlJc w:val="left"/>
      <w:pPr>
        <w:ind w:left="4557" w:hanging="351"/>
      </w:pPr>
      <w:rPr>
        <w:rFonts w:hint="default"/>
        <w:lang w:val="ru-RU" w:eastAsia="en-US" w:bidi="ar-SA"/>
      </w:rPr>
    </w:lvl>
    <w:lvl w:ilvl="5" w:tplc="5E6E400A">
      <w:numFmt w:val="bullet"/>
      <w:lvlText w:val="•"/>
      <w:lvlJc w:val="left"/>
      <w:pPr>
        <w:ind w:left="5462" w:hanging="351"/>
      </w:pPr>
      <w:rPr>
        <w:rFonts w:hint="default"/>
        <w:lang w:val="ru-RU" w:eastAsia="en-US" w:bidi="ar-SA"/>
      </w:rPr>
    </w:lvl>
    <w:lvl w:ilvl="6" w:tplc="18A4BF80">
      <w:numFmt w:val="bullet"/>
      <w:lvlText w:val="•"/>
      <w:lvlJc w:val="left"/>
      <w:pPr>
        <w:ind w:left="6366" w:hanging="351"/>
      </w:pPr>
      <w:rPr>
        <w:rFonts w:hint="default"/>
        <w:lang w:val="ru-RU" w:eastAsia="en-US" w:bidi="ar-SA"/>
      </w:rPr>
    </w:lvl>
    <w:lvl w:ilvl="7" w:tplc="2F2C0610">
      <w:numFmt w:val="bullet"/>
      <w:lvlText w:val="•"/>
      <w:lvlJc w:val="left"/>
      <w:pPr>
        <w:ind w:left="7270" w:hanging="351"/>
      </w:pPr>
      <w:rPr>
        <w:rFonts w:hint="default"/>
        <w:lang w:val="ru-RU" w:eastAsia="en-US" w:bidi="ar-SA"/>
      </w:rPr>
    </w:lvl>
    <w:lvl w:ilvl="8" w:tplc="0DE44F76">
      <w:numFmt w:val="bullet"/>
      <w:lvlText w:val="•"/>
      <w:lvlJc w:val="left"/>
      <w:pPr>
        <w:ind w:left="8175" w:hanging="351"/>
      </w:pPr>
      <w:rPr>
        <w:rFonts w:hint="default"/>
        <w:lang w:val="ru-RU" w:eastAsia="en-US" w:bidi="ar-SA"/>
      </w:rPr>
    </w:lvl>
  </w:abstractNum>
  <w:abstractNum w:abstractNumId="9">
    <w:nsid w:val="130E3BE9"/>
    <w:multiLevelType w:val="hybridMultilevel"/>
    <w:tmpl w:val="322AD1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006C5"/>
    <w:multiLevelType w:val="hybridMultilevel"/>
    <w:tmpl w:val="E2BE3ABC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1">
    <w:nsid w:val="14FE15C3"/>
    <w:multiLevelType w:val="hybridMultilevel"/>
    <w:tmpl w:val="23E0C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C6FD3"/>
    <w:multiLevelType w:val="hybridMultilevel"/>
    <w:tmpl w:val="6096C1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878ED"/>
    <w:multiLevelType w:val="hybridMultilevel"/>
    <w:tmpl w:val="C040CB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8E26AD"/>
    <w:multiLevelType w:val="hybridMultilevel"/>
    <w:tmpl w:val="07F0D632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5">
    <w:nsid w:val="1CD84878"/>
    <w:multiLevelType w:val="hybridMultilevel"/>
    <w:tmpl w:val="C21E95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9436AA"/>
    <w:multiLevelType w:val="hybridMultilevel"/>
    <w:tmpl w:val="B4D848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ED60F3"/>
    <w:multiLevelType w:val="hybridMultilevel"/>
    <w:tmpl w:val="43BAC0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615FA5"/>
    <w:multiLevelType w:val="hybridMultilevel"/>
    <w:tmpl w:val="11E29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B50706"/>
    <w:multiLevelType w:val="hybridMultilevel"/>
    <w:tmpl w:val="8F7E61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15E8F"/>
    <w:multiLevelType w:val="hybridMultilevel"/>
    <w:tmpl w:val="A24023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310E53"/>
    <w:multiLevelType w:val="hybridMultilevel"/>
    <w:tmpl w:val="52B67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4B49B1"/>
    <w:multiLevelType w:val="hybridMultilevel"/>
    <w:tmpl w:val="B7023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F0138A"/>
    <w:multiLevelType w:val="hybridMultilevel"/>
    <w:tmpl w:val="749E6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F259C"/>
    <w:multiLevelType w:val="hybridMultilevel"/>
    <w:tmpl w:val="3B522F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755E6D"/>
    <w:multiLevelType w:val="hybridMultilevel"/>
    <w:tmpl w:val="A0E60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A13831"/>
    <w:multiLevelType w:val="hybridMultilevel"/>
    <w:tmpl w:val="E03CDC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C87CB1"/>
    <w:multiLevelType w:val="hybridMultilevel"/>
    <w:tmpl w:val="CAF240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EA19E9"/>
    <w:multiLevelType w:val="hybridMultilevel"/>
    <w:tmpl w:val="5D8C2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186B46"/>
    <w:multiLevelType w:val="hybridMultilevel"/>
    <w:tmpl w:val="60C86E8E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30">
    <w:nsid w:val="4A4A365E"/>
    <w:multiLevelType w:val="hybridMultilevel"/>
    <w:tmpl w:val="FFDE6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123C27"/>
    <w:multiLevelType w:val="hybridMultilevel"/>
    <w:tmpl w:val="A95CDB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794D5A"/>
    <w:multiLevelType w:val="hybridMultilevel"/>
    <w:tmpl w:val="970E74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16E8F"/>
    <w:multiLevelType w:val="hybridMultilevel"/>
    <w:tmpl w:val="703899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D558BB"/>
    <w:multiLevelType w:val="hybridMultilevel"/>
    <w:tmpl w:val="6B0C0C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ABA37D5"/>
    <w:multiLevelType w:val="hybridMultilevel"/>
    <w:tmpl w:val="6946F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934CB"/>
    <w:multiLevelType w:val="hybridMultilevel"/>
    <w:tmpl w:val="2D2E8B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560E9"/>
    <w:multiLevelType w:val="hybridMultilevel"/>
    <w:tmpl w:val="11E4CD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F5698"/>
    <w:multiLevelType w:val="hybridMultilevel"/>
    <w:tmpl w:val="7BDC2B66"/>
    <w:lvl w:ilvl="0" w:tplc="4D820946">
      <w:numFmt w:val="bullet"/>
      <w:lvlText w:val="-"/>
      <w:lvlJc w:val="left"/>
      <w:pPr>
        <w:ind w:left="14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5C84D2">
      <w:numFmt w:val="bullet"/>
      <w:lvlText w:val=""/>
      <w:lvlJc w:val="left"/>
      <w:pPr>
        <w:ind w:left="864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880D1B2">
      <w:numFmt w:val="bullet"/>
      <w:lvlText w:val="•"/>
      <w:lvlJc w:val="left"/>
      <w:pPr>
        <w:ind w:left="1873" w:hanging="351"/>
      </w:pPr>
      <w:rPr>
        <w:rFonts w:hint="default"/>
        <w:lang w:val="ru-RU" w:eastAsia="en-US" w:bidi="ar-SA"/>
      </w:rPr>
    </w:lvl>
    <w:lvl w:ilvl="3" w:tplc="31D2C776">
      <w:numFmt w:val="bullet"/>
      <w:lvlText w:val="•"/>
      <w:lvlJc w:val="left"/>
      <w:pPr>
        <w:ind w:left="2876" w:hanging="351"/>
      </w:pPr>
      <w:rPr>
        <w:rFonts w:hint="default"/>
        <w:lang w:val="ru-RU" w:eastAsia="en-US" w:bidi="ar-SA"/>
      </w:rPr>
    </w:lvl>
    <w:lvl w:ilvl="4" w:tplc="77A6801E">
      <w:numFmt w:val="bullet"/>
      <w:lvlText w:val="•"/>
      <w:lvlJc w:val="left"/>
      <w:pPr>
        <w:ind w:left="3879" w:hanging="351"/>
      </w:pPr>
      <w:rPr>
        <w:rFonts w:hint="default"/>
        <w:lang w:val="ru-RU" w:eastAsia="en-US" w:bidi="ar-SA"/>
      </w:rPr>
    </w:lvl>
    <w:lvl w:ilvl="5" w:tplc="991C4ABE">
      <w:numFmt w:val="bullet"/>
      <w:lvlText w:val="•"/>
      <w:lvlJc w:val="left"/>
      <w:pPr>
        <w:ind w:left="4881" w:hanging="351"/>
      </w:pPr>
      <w:rPr>
        <w:rFonts w:hint="default"/>
        <w:lang w:val="ru-RU" w:eastAsia="en-US" w:bidi="ar-SA"/>
      </w:rPr>
    </w:lvl>
    <w:lvl w:ilvl="6" w:tplc="B4E2C224">
      <w:numFmt w:val="bullet"/>
      <w:lvlText w:val="•"/>
      <w:lvlJc w:val="left"/>
      <w:pPr>
        <w:ind w:left="5884" w:hanging="351"/>
      </w:pPr>
      <w:rPr>
        <w:rFonts w:hint="default"/>
        <w:lang w:val="ru-RU" w:eastAsia="en-US" w:bidi="ar-SA"/>
      </w:rPr>
    </w:lvl>
    <w:lvl w:ilvl="7" w:tplc="7A5CBC50">
      <w:numFmt w:val="bullet"/>
      <w:lvlText w:val="•"/>
      <w:lvlJc w:val="left"/>
      <w:pPr>
        <w:ind w:left="6887" w:hanging="351"/>
      </w:pPr>
      <w:rPr>
        <w:rFonts w:hint="default"/>
        <w:lang w:val="ru-RU" w:eastAsia="en-US" w:bidi="ar-SA"/>
      </w:rPr>
    </w:lvl>
    <w:lvl w:ilvl="8" w:tplc="C0004E46">
      <w:numFmt w:val="bullet"/>
      <w:lvlText w:val="•"/>
      <w:lvlJc w:val="left"/>
      <w:pPr>
        <w:ind w:left="7889" w:hanging="351"/>
      </w:pPr>
      <w:rPr>
        <w:rFonts w:hint="default"/>
        <w:lang w:val="ru-RU" w:eastAsia="en-US" w:bidi="ar-SA"/>
      </w:rPr>
    </w:lvl>
  </w:abstractNum>
  <w:abstractNum w:abstractNumId="40">
    <w:nsid w:val="725E5AF8"/>
    <w:multiLevelType w:val="hybridMultilevel"/>
    <w:tmpl w:val="25E4E4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75339"/>
    <w:multiLevelType w:val="hybridMultilevel"/>
    <w:tmpl w:val="B3706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3252D4"/>
    <w:multiLevelType w:val="hybridMultilevel"/>
    <w:tmpl w:val="91D4EA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9"/>
  </w:num>
  <w:num w:numId="3">
    <w:abstractNumId w:val="8"/>
  </w:num>
  <w:num w:numId="4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"/>
  </w:num>
  <w:num w:numId="7">
    <w:abstractNumId w:val="40"/>
  </w:num>
  <w:num w:numId="8">
    <w:abstractNumId w:val="12"/>
  </w:num>
  <w:num w:numId="9">
    <w:abstractNumId w:val="22"/>
  </w:num>
  <w:num w:numId="10">
    <w:abstractNumId w:val="5"/>
  </w:num>
  <w:num w:numId="11">
    <w:abstractNumId w:val="31"/>
  </w:num>
  <w:num w:numId="12">
    <w:abstractNumId w:val="23"/>
  </w:num>
  <w:num w:numId="13">
    <w:abstractNumId w:val="13"/>
  </w:num>
  <w:num w:numId="14">
    <w:abstractNumId w:val="15"/>
  </w:num>
  <w:num w:numId="15">
    <w:abstractNumId w:val="24"/>
  </w:num>
  <w:num w:numId="16">
    <w:abstractNumId w:val="1"/>
  </w:num>
  <w:num w:numId="17">
    <w:abstractNumId w:val="34"/>
  </w:num>
  <w:num w:numId="18">
    <w:abstractNumId w:val="33"/>
  </w:num>
  <w:num w:numId="19">
    <w:abstractNumId w:val="32"/>
  </w:num>
  <w:num w:numId="20">
    <w:abstractNumId w:val="36"/>
  </w:num>
  <w:num w:numId="21">
    <w:abstractNumId w:val="4"/>
  </w:num>
  <w:num w:numId="22">
    <w:abstractNumId w:val="2"/>
  </w:num>
  <w:num w:numId="23">
    <w:abstractNumId w:val="20"/>
  </w:num>
  <w:num w:numId="24">
    <w:abstractNumId w:val="41"/>
  </w:num>
  <w:num w:numId="25">
    <w:abstractNumId w:val="19"/>
  </w:num>
  <w:num w:numId="26">
    <w:abstractNumId w:val="28"/>
  </w:num>
  <w:num w:numId="27">
    <w:abstractNumId w:val="6"/>
  </w:num>
  <w:num w:numId="28">
    <w:abstractNumId w:val="27"/>
  </w:num>
  <w:num w:numId="29">
    <w:abstractNumId w:val="30"/>
  </w:num>
  <w:num w:numId="30">
    <w:abstractNumId w:val="11"/>
  </w:num>
  <w:num w:numId="31">
    <w:abstractNumId w:val="18"/>
  </w:num>
  <w:num w:numId="32">
    <w:abstractNumId w:val="9"/>
  </w:num>
  <w:num w:numId="33">
    <w:abstractNumId w:val="26"/>
  </w:num>
  <w:num w:numId="34">
    <w:abstractNumId w:val="17"/>
  </w:num>
  <w:num w:numId="35">
    <w:abstractNumId w:val="38"/>
  </w:num>
  <w:num w:numId="36">
    <w:abstractNumId w:val="42"/>
  </w:num>
  <w:num w:numId="37">
    <w:abstractNumId w:val="16"/>
  </w:num>
  <w:num w:numId="38">
    <w:abstractNumId w:val="37"/>
  </w:num>
  <w:num w:numId="39">
    <w:abstractNumId w:val="21"/>
  </w:num>
  <w:num w:numId="40">
    <w:abstractNumId w:val="7"/>
  </w:num>
  <w:num w:numId="41">
    <w:abstractNumId w:val="29"/>
  </w:num>
  <w:num w:numId="42">
    <w:abstractNumId w:val="14"/>
  </w:num>
  <w:num w:numId="43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12B8A"/>
    <w:rsid w:val="00027B63"/>
    <w:rsid w:val="00027DE0"/>
    <w:rsid w:val="00036653"/>
    <w:rsid w:val="000434A9"/>
    <w:rsid w:val="00050433"/>
    <w:rsid w:val="000620F1"/>
    <w:rsid w:val="00084E3B"/>
    <w:rsid w:val="00087968"/>
    <w:rsid w:val="000A1EBF"/>
    <w:rsid w:val="000C4BF5"/>
    <w:rsid w:val="000D145A"/>
    <w:rsid w:val="000E2B2B"/>
    <w:rsid w:val="00123121"/>
    <w:rsid w:val="00145BA9"/>
    <w:rsid w:val="00160147"/>
    <w:rsid w:val="00196D6D"/>
    <w:rsid w:val="001B5B8A"/>
    <w:rsid w:val="001C4ADA"/>
    <w:rsid w:val="001C5861"/>
    <w:rsid w:val="001E62E3"/>
    <w:rsid w:val="001F5F6A"/>
    <w:rsid w:val="002035CF"/>
    <w:rsid w:val="00246484"/>
    <w:rsid w:val="00260246"/>
    <w:rsid w:val="0026780C"/>
    <w:rsid w:val="002975BD"/>
    <w:rsid w:val="002A787A"/>
    <w:rsid w:val="002B068A"/>
    <w:rsid w:val="002B4217"/>
    <w:rsid w:val="002C788B"/>
    <w:rsid w:val="002D11E0"/>
    <w:rsid w:val="002F2903"/>
    <w:rsid w:val="00310445"/>
    <w:rsid w:val="0031522B"/>
    <w:rsid w:val="00341205"/>
    <w:rsid w:val="00347680"/>
    <w:rsid w:val="003714FE"/>
    <w:rsid w:val="00381C34"/>
    <w:rsid w:val="003A0EED"/>
    <w:rsid w:val="003C5D27"/>
    <w:rsid w:val="003D039C"/>
    <w:rsid w:val="003E7B87"/>
    <w:rsid w:val="003F046B"/>
    <w:rsid w:val="0040391A"/>
    <w:rsid w:val="00445AD1"/>
    <w:rsid w:val="00453E52"/>
    <w:rsid w:val="00455047"/>
    <w:rsid w:val="004565B6"/>
    <w:rsid w:val="004574C5"/>
    <w:rsid w:val="00496B82"/>
    <w:rsid w:val="004D4F05"/>
    <w:rsid w:val="005138CE"/>
    <w:rsid w:val="00562189"/>
    <w:rsid w:val="0058282E"/>
    <w:rsid w:val="00587E67"/>
    <w:rsid w:val="00590C98"/>
    <w:rsid w:val="005A4942"/>
    <w:rsid w:val="005B1E95"/>
    <w:rsid w:val="005C1C24"/>
    <w:rsid w:val="005E5133"/>
    <w:rsid w:val="00641D14"/>
    <w:rsid w:val="00664600"/>
    <w:rsid w:val="00667B0D"/>
    <w:rsid w:val="00670469"/>
    <w:rsid w:val="0067436B"/>
    <w:rsid w:val="00685D72"/>
    <w:rsid w:val="00686214"/>
    <w:rsid w:val="00687972"/>
    <w:rsid w:val="006A0B1F"/>
    <w:rsid w:val="006C344E"/>
    <w:rsid w:val="006D2A42"/>
    <w:rsid w:val="006D3418"/>
    <w:rsid w:val="006E30E9"/>
    <w:rsid w:val="0070423E"/>
    <w:rsid w:val="00712B8A"/>
    <w:rsid w:val="00753AA2"/>
    <w:rsid w:val="0078143A"/>
    <w:rsid w:val="00782002"/>
    <w:rsid w:val="0078584A"/>
    <w:rsid w:val="007B07AF"/>
    <w:rsid w:val="007B6AAC"/>
    <w:rsid w:val="007D3F7A"/>
    <w:rsid w:val="008039DF"/>
    <w:rsid w:val="0085709C"/>
    <w:rsid w:val="008773AF"/>
    <w:rsid w:val="008A3417"/>
    <w:rsid w:val="008B0A71"/>
    <w:rsid w:val="008B4CD9"/>
    <w:rsid w:val="008D3FD3"/>
    <w:rsid w:val="008F424D"/>
    <w:rsid w:val="00980F16"/>
    <w:rsid w:val="009B121C"/>
    <w:rsid w:val="009B23CF"/>
    <w:rsid w:val="009C00E9"/>
    <w:rsid w:val="009C4DA5"/>
    <w:rsid w:val="009D5180"/>
    <w:rsid w:val="00A03912"/>
    <w:rsid w:val="00A32687"/>
    <w:rsid w:val="00A53D73"/>
    <w:rsid w:val="00A77823"/>
    <w:rsid w:val="00A80FC0"/>
    <w:rsid w:val="00AA34F5"/>
    <w:rsid w:val="00AB67EF"/>
    <w:rsid w:val="00AD45AF"/>
    <w:rsid w:val="00AF292F"/>
    <w:rsid w:val="00B753FA"/>
    <w:rsid w:val="00B807AA"/>
    <w:rsid w:val="00B8775E"/>
    <w:rsid w:val="00BA0209"/>
    <w:rsid w:val="00BB3551"/>
    <w:rsid w:val="00BE2DC5"/>
    <w:rsid w:val="00BF0D5E"/>
    <w:rsid w:val="00C0156F"/>
    <w:rsid w:val="00C55287"/>
    <w:rsid w:val="00C96760"/>
    <w:rsid w:val="00CC2035"/>
    <w:rsid w:val="00CD1D02"/>
    <w:rsid w:val="00CD5E42"/>
    <w:rsid w:val="00D43FFC"/>
    <w:rsid w:val="00D45D2B"/>
    <w:rsid w:val="00D8480D"/>
    <w:rsid w:val="00DA33D5"/>
    <w:rsid w:val="00DC1748"/>
    <w:rsid w:val="00DC24DC"/>
    <w:rsid w:val="00DE1966"/>
    <w:rsid w:val="00E20B31"/>
    <w:rsid w:val="00E2799E"/>
    <w:rsid w:val="00E41176"/>
    <w:rsid w:val="00E41C1A"/>
    <w:rsid w:val="00E80C25"/>
    <w:rsid w:val="00E846BD"/>
    <w:rsid w:val="00E86EF2"/>
    <w:rsid w:val="00E97C82"/>
    <w:rsid w:val="00EC1342"/>
    <w:rsid w:val="00EE3F1C"/>
    <w:rsid w:val="00EE4609"/>
    <w:rsid w:val="00EF13F1"/>
    <w:rsid w:val="00EF7A1E"/>
    <w:rsid w:val="00F54D5D"/>
    <w:rsid w:val="00F951BD"/>
    <w:rsid w:val="00FC2EA3"/>
    <w:rsid w:val="00FC6AA4"/>
    <w:rsid w:val="00FD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787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A787A"/>
    <w:pPr>
      <w:ind w:left="572" w:right="445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rsid w:val="002A787A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2A787A"/>
    <w:pPr>
      <w:ind w:left="572" w:right="452"/>
      <w:jc w:val="center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rsid w:val="002A787A"/>
    <w:pPr>
      <w:spacing w:line="275" w:lineRule="exact"/>
      <w:ind w:left="943" w:hanging="35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78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787A"/>
    <w:rPr>
      <w:sz w:val="24"/>
      <w:szCs w:val="24"/>
    </w:rPr>
  </w:style>
  <w:style w:type="paragraph" w:styleId="a4">
    <w:name w:val="List Paragraph"/>
    <w:basedOn w:val="a"/>
    <w:uiPriority w:val="34"/>
    <w:qFormat/>
    <w:rsid w:val="002A787A"/>
    <w:pPr>
      <w:ind w:left="233"/>
    </w:pPr>
  </w:style>
  <w:style w:type="paragraph" w:customStyle="1" w:styleId="TableParagraph">
    <w:name w:val="Table Paragraph"/>
    <w:basedOn w:val="a"/>
    <w:uiPriority w:val="1"/>
    <w:qFormat/>
    <w:rsid w:val="002A787A"/>
  </w:style>
  <w:style w:type="paragraph" w:styleId="a5">
    <w:name w:val="Normal (Web)"/>
    <w:basedOn w:val="a"/>
    <w:unhideWhenUsed/>
    <w:rsid w:val="00CD1D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4574C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C344E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43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FA965-DDED-4DCC-94D0-EF2F6B03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90</cp:revision>
  <dcterms:created xsi:type="dcterms:W3CDTF">2020-09-22T08:10:00Z</dcterms:created>
  <dcterms:modified xsi:type="dcterms:W3CDTF">2020-10-08T19:09:00Z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